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5" w:rsidRDefault="00A51A85" w:rsidP="00222AFE">
      <w:pPr>
        <w:jc w:val="center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9525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405" w:rsidRDefault="006D7405" w:rsidP="00984CAD">
      <w:pPr>
        <w:rPr>
          <w:szCs w:val="26"/>
        </w:rPr>
      </w:pPr>
    </w:p>
    <w:p w:rsidR="006D7405" w:rsidRDefault="006D7405" w:rsidP="00984CAD">
      <w:pPr>
        <w:rPr>
          <w:szCs w:val="26"/>
        </w:rPr>
      </w:pPr>
    </w:p>
    <w:p w:rsidR="00984CAD" w:rsidRDefault="000E474C" w:rsidP="00984CAD">
      <w:pPr>
        <w:rPr>
          <w:sz w:val="20"/>
        </w:rPr>
      </w:pPr>
      <w:r>
        <w:rPr>
          <w:szCs w:val="26"/>
        </w:rPr>
        <w:t xml:space="preserve">     </w:t>
      </w:r>
    </w:p>
    <w:p w:rsidR="00222AFE" w:rsidRDefault="00222AFE" w:rsidP="006D7405">
      <w:pPr>
        <w:jc w:val="center"/>
        <w:rPr>
          <w:b/>
          <w:sz w:val="26"/>
          <w:szCs w:val="26"/>
        </w:rPr>
      </w:pPr>
    </w:p>
    <w:p w:rsidR="00222AFE" w:rsidRDefault="00222AFE" w:rsidP="006D7405">
      <w:pPr>
        <w:jc w:val="center"/>
        <w:rPr>
          <w:b/>
          <w:sz w:val="26"/>
          <w:szCs w:val="26"/>
        </w:rPr>
      </w:pPr>
    </w:p>
    <w:p w:rsidR="00B849C2" w:rsidRPr="008575E2" w:rsidRDefault="00B849C2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49C2" w:rsidRPr="008575E2" w:rsidRDefault="00B849C2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АЯТСКОГО СЕЛЬКОГО ПОСЕЛЕНИЯ</w:t>
      </w:r>
    </w:p>
    <w:p w:rsidR="00B849C2" w:rsidRPr="008575E2" w:rsidRDefault="00B849C2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B849C2" w:rsidRPr="008575E2" w:rsidRDefault="00B849C2" w:rsidP="00B849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4515" w:rsidRPr="00C22811" w:rsidRDefault="002B4515" w:rsidP="006D7405">
      <w:pPr>
        <w:rPr>
          <w:sz w:val="28"/>
          <w:szCs w:val="28"/>
        </w:rPr>
      </w:pPr>
    </w:p>
    <w:p w:rsidR="002B4515" w:rsidRPr="00B849C2" w:rsidRDefault="002B4515" w:rsidP="00311213">
      <w:pPr>
        <w:jc w:val="center"/>
        <w:rPr>
          <w:sz w:val="32"/>
          <w:szCs w:val="32"/>
        </w:rPr>
      </w:pPr>
      <w:r w:rsidRPr="00B849C2">
        <w:rPr>
          <w:sz w:val="32"/>
          <w:szCs w:val="32"/>
        </w:rPr>
        <w:t>ПОСТАНОВЛЕНИЕ</w:t>
      </w:r>
    </w:p>
    <w:p w:rsidR="002B4515" w:rsidRPr="00C22811" w:rsidRDefault="002B4515" w:rsidP="006D7405">
      <w:pPr>
        <w:rPr>
          <w:sz w:val="28"/>
          <w:szCs w:val="28"/>
        </w:rPr>
      </w:pPr>
    </w:p>
    <w:p w:rsidR="00A53432" w:rsidRPr="00C22811" w:rsidRDefault="00B849C2" w:rsidP="00A534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079C">
        <w:rPr>
          <w:sz w:val="28"/>
          <w:szCs w:val="28"/>
        </w:rPr>
        <w:t>20</w:t>
      </w:r>
      <w:r w:rsidR="00A53432" w:rsidRPr="00C22811">
        <w:rPr>
          <w:sz w:val="28"/>
          <w:szCs w:val="28"/>
        </w:rPr>
        <w:t xml:space="preserve">» </w:t>
      </w:r>
      <w:r w:rsidR="00AF079C">
        <w:rPr>
          <w:sz w:val="28"/>
          <w:szCs w:val="28"/>
        </w:rPr>
        <w:t>апреля</w:t>
      </w:r>
      <w:r w:rsidR="00A53432" w:rsidRPr="00C22811">
        <w:rPr>
          <w:sz w:val="28"/>
          <w:szCs w:val="28"/>
        </w:rPr>
        <w:t xml:space="preserve">   20</w:t>
      </w:r>
      <w:r w:rsidR="00E36601" w:rsidRPr="00C22811">
        <w:rPr>
          <w:sz w:val="28"/>
          <w:szCs w:val="28"/>
        </w:rPr>
        <w:t>20</w:t>
      </w:r>
      <w:r w:rsidR="00A53432" w:rsidRPr="00C228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53432" w:rsidRPr="00C22811">
        <w:rPr>
          <w:sz w:val="28"/>
          <w:szCs w:val="28"/>
        </w:rPr>
        <w:t xml:space="preserve"> № </w:t>
      </w:r>
      <w:r w:rsidR="008724B6">
        <w:rPr>
          <w:sz w:val="28"/>
          <w:szCs w:val="28"/>
        </w:rPr>
        <w:t xml:space="preserve"> </w:t>
      </w:r>
      <w:r w:rsidR="00555722">
        <w:rPr>
          <w:sz w:val="28"/>
          <w:szCs w:val="28"/>
        </w:rPr>
        <w:t xml:space="preserve"> 9</w:t>
      </w:r>
    </w:p>
    <w:p w:rsidR="00A53432" w:rsidRPr="00C22811" w:rsidRDefault="00A53432" w:rsidP="00A53432">
      <w:pPr>
        <w:rPr>
          <w:sz w:val="28"/>
          <w:szCs w:val="28"/>
        </w:rPr>
      </w:pPr>
    </w:p>
    <w:p w:rsidR="00C06988" w:rsidRDefault="00A53432" w:rsidP="00C06988">
      <w:pPr>
        <w:widowControl w:val="0"/>
        <w:rPr>
          <w:bCs/>
          <w:color w:val="000000"/>
          <w:sz w:val="28"/>
          <w:szCs w:val="28"/>
        </w:rPr>
      </w:pPr>
      <w:r w:rsidRPr="00C06988">
        <w:rPr>
          <w:sz w:val="28"/>
          <w:szCs w:val="28"/>
        </w:rPr>
        <w:t>«</w:t>
      </w:r>
      <w:r w:rsidR="00C06988" w:rsidRPr="00C06988">
        <w:rPr>
          <w:bCs/>
          <w:color w:val="000000"/>
          <w:sz w:val="28"/>
          <w:szCs w:val="28"/>
        </w:rPr>
        <w:t xml:space="preserve">Об отмене постановления администрации </w:t>
      </w:r>
    </w:p>
    <w:p w:rsidR="00C06988" w:rsidRDefault="00C06988" w:rsidP="00C06988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Аятского сельского поселения Варненского </w:t>
      </w:r>
    </w:p>
    <w:p w:rsidR="00C06988" w:rsidRDefault="00C06988" w:rsidP="00C06988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Челябинской области</w:t>
      </w:r>
      <w:r w:rsidRPr="00C06988">
        <w:rPr>
          <w:bCs/>
          <w:color w:val="000000"/>
          <w:sz w:val="28"/>
          <w:szCs w:val="28"/>
        </w:rPr>
        <w:t xml:space="preserve"> </w:t>
      </w:r>
    </w:p>
    <w:p w:rsidR="00C06988" w:rsidRDefault="00C06988" w:rsidP="00C06988">
      <w:pPr>
        <w:widowControl w:val="0"/>
        <w:rPr>
          <w:sz w:val="28"/>
          <w:szCs w:val="28"/>
        </w:rPr>
      </w:pPr>
      <w:r w:rsidRPr="00C0698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16</w:t>
      </w:r>
      <w:r w:rsidRPr="00C06988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C06988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 xml:space="preserve">6 </w:t>
      </w:r>
      <w:r w:rsidRPr="00C06988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C0698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 «</w:t>
      </w:r>
      <w:r w:rsidRPr="009A70BC">
        <w:rPr>
          <w:sz w:val="28"/>
          <w:szCs w:val="28"/>
        </w:rPr>
        <w:t>О Порядке формирования,</w:t>
      </w:r>
    </w:p>
    <w:p w:rsidR="00C06988" w:rsidRPr="009A70BC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 и ведения планов закупок товаров, работ,</w:t>
      </w:r>
    </w:p>
    <w:p w:rsidR="00C06988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 xml:space="preserve"> услуг для нужд муниципальных и иных заказчиков </w:t>
      </w:r>
    </w:p>
    <w:p w:rsidR="00C06988" w:rsidRDefault="00C06988" w:rsidP="00C069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Аятского сельского поселения </w:t>
      </w:r>
      <w:r w:rsidRPr="009A70BC">
        <w:rPr>
          <w:sz w:val="28"/>
          <w:szCs w:val="28"/>
        </w:rPr>
        <w:t xml:space="preserve">Варненского </w:t>
      </w:r>
    </w:p>
    <w:p w:rsidR="00C06988" w:rsidRPr="009A70BC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района Челябинской области </w:t>
      </w:r>
      <w:r>
        <w:rPr>
          <w:sz w:val="28"/>
          <w:szCs w:val="28"/>
        </w:rPr>
        <w:t>»</w:t>
      </w:r>
    </w:p>
    <w:p w:rsidR="00C06988" w:rsidRPr="009A70BC" w:rsidRDefault="00C06988" w:rsidP="00C069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53432" w:rsidRPr="00C22811" w:rsidRDefault="00A53432" w:rsidP="00C06988">
      <w:pPr>
        <w:rPr>
          <w:sz w:val="28"/>
          <w:szCs w:val="28"/>
        </w:rPr>
      </w:pPr>
    </w:p>
    <w:p w:rsidR="00A53432" w:rsidRPr="00AF079C" w:rsidRDefault="00C06988" w:rsidP="00C06988">
      <w:pPr>
        <w:widowControl w:val="0"/>
        <w:jc w:val="both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Pr="00C06988">
        <w:rPr>
          <w:bCs/>
          <w:color w:val="000000"/>
          <w:sz w:val="28"/>
          <w:szCs w:val="28"/>
        </w:rPr>
        <w:t>Аятского сельского поселения Варненского муниципального района Челябинской области</w:t>
      </w:r>
      <w:r w:rsidRPr="00C06988">
        <w:rPr>
          <w:color w:val="000000"/>
          <w:sz w:val="28"/>
          <w:szCs w:val="28"/>
        </w:rPr>
        <w:t xml:space="preserve"> в соответствие с действующим законодательством Российской</w:t>
      </w:r>
      <w:r w:rsidRPr="00C06988">
        <w:rPr>
          <w:b/>
          <w:color w:val="000000"/>
          <w:sz w:val="28"/>
          <w:szCs w:val="28"/>
        </w:rPr>
        <w:t xml:space="preserve"> </w:t>
      </w:r>
      <w:r w:rsidR="00AF079C" w:rsidRPr="00AF079C">
        <w:rPr>
          <w:color w:val="000000"/>
          <w:sz w:val="28"/>
          <w:szCs w:val="28"/>
        </w:rPr>
        <w:t>Федерации</w:t>
      </w:r>
    </w:p>
    <w:p w:rsidR="00C06988" w:rsidRDefault="00C06988" w:rsidP="00C06988">
      <w:pPr>
        <w:widowControl w:val="0"/>
        <w:rPr>
          <w:b/>
          <w:color w:val="000000"/>
          <w:sz w:val="28"/>
          <w:szCs w:val="28"/>
        </w:rPr>
      </w:pPr>
    </w:p>
    <w:p w:rsidR="00C06988" w:rsidRPr="00C06988" w:rsidRDefault="00C06988" w:rsidP="00C0698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>ПОСТАНОВЛЯЕТ:</w:t>
      </w:r>
    </w:p>
    <w:p w:rsidR="00C06988" w:rsidRPr="00C06988" w:rsidRDefault="00C06988" w:rsidP="00C06988">
      <w:pPr>
        <w:widowControl w:val="0"/>
        <w:jc w:val="both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 xml:space="preserve">1. Постановление администрации </w:t>
      </w:r>
      <w:r>
        <w:rPr>
          <w:bCs/>
          <w:color w:val="000000"/>
          <w:sz w:val="28"/>
          <w:szCs w:val="28"/>
        </w:rPr>
        <w:t>Аятского сельского поселения Варненского муниципального района Челябинской области</w:t>
      </w:r>
      <w:r w:rsidRPr="00C06988">
        <w:rPr>
          <w:bCs/>
          <w:color w:val="000000"/>
          <w:sz w:val="28"/>
          <w:szCs w:val="28"/>
        </w:rPr>
        <w:t xml:space="preserve"> </w:t>
      </w:r>
      <w:proofErr w:type="gramStart"/>
      <w:r w:rsidRPr="00C06988">
        <w:rPr>
          <w:bCs/>
          <w:color w:val="000000"/>
          <w:sz w:val="28"/>
          <w:szCs w:val="28"/>
        </w:rPr>
        <w:t>от</w:t>
      </w:r>
      <w:proofErr w:type="gramEnd"/>
      <w:r w:rsidRPr="00C069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16</w:t>
      </w:r>
      <w:r w:rsidRPr="00C06988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C06988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="00AF079C">
        <w:rPr>
          <w:bCs/>
          <w:color w:val="000000"/>
          <w:sz w:val="28"/>
          <w:szCs w:val="28"/>
        </w:rPr>
        <w:t> </w:t>
      </w:r>
      <w:r w:rsidRPr="00C06988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="00AF079C">
        <w:rPr>
          <w:bCs/>
          <w:color w:val="000000"/>
          <w:sz w:val="28"/>
          <w:szCs w:val="28"/>
        </w:rPr>
        <w:t xml:space="preserve"> </w:t>
      </w:r>
      <w:r w:rsidRPr="00C0698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 «</w:t>
      </w:r>
      <w:r w:rsidRPr="009A70BC">
        <w:rPr>
          <w:sz w:val="28"/>
          <w:szCs w:val="28"/>
        </w:rPr>
        <w:t>О Порядке формирования, утверждения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 и ведения планов закупок товаров, работ, услуг для нужд муниципальных и иных заказчиков </w:t>
      </w:r>
      <w:r>
        <w:rPr>
          <w:sz w:val="28"/>
          <w:szCs w:val="28"/>
        </w:rPr>
        <w:t xml:space="preserve">Аятского сельского поселения </w:t>
      </w:r>
      <w:r w:rsidRPr="009A70BC">
        <w:rPr>
          <w:sz w:val="28"/>
          <w:szCs w:val="28"/>
        </w:rPr>
        <w:t>Варненского муниципального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района Челябинской области </w:t>
      </w:r>
      <w:r>
        <w:rPr>
          <w:sz w:val="28"/>
          <w:szCs w:val="28"/>
        </w:rPr>
        <w:t>»</w:t>
      </w:r>
      <w:r w:rsidRPr="00C06988">
        <w:rPr>
          <w:color w:val="000000"/>
          <w:sz w:val="28"/>
          <w:szCs w:val="28"/>
        </w:rPr>
        <w:t xml:space="preserve"> - отменить.</w:t>
      </w:r>
    </w:p>
    <w:p w:rsidR="00AF079C" w:rsidRDefault="00AF079C" w:rsidP="00AF079C">
      <w:pPr>
        <w:tabs>
          <w:tab w:val="left" w:pos="-142"/>
        </w:tabs>
        <w:jc w:val="both"/>
        <w:rPr>
          <w:rFonts w:eastAsia="Calibri"/>
          <w:sz w:val="28"/>
          <w:szCs w:val="28"/>
        </w:rPr>
      </w:pPr>
      <w:r w:rsidRPr="00AF07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F079C"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</w:rPr>
        <w:t xml:space="preserve"> </w:t>
      </w:r>
      <w:r w:rsidRPr="00AF079C">
        <w:rPr>
          <w:rFonts w:eastAsia="Calibri"/>
          <w:sz w:val="28"/>
          <w:szCs w:val="28"/>
        </w:rPr>
        <w:t>настоящее постановление на официальном сайте Аятского сельского поселения в разделе «Нормативно-правовые акты»</w:t>
      </w:r>
      <w:r>
        <w:rPr>
          <w:rFonts w:eastAsia="Calibri"/>
          <w:sz w:val="28"/>
          <w:szCs w:val="28"/>
        </w:rPr>
        <w:t>.</w:t>
      </w:r>
    </w:p>
    <w:p w:rsidR="00AF079C" w:rsidRPr="00AF079C" w:rsidRDefault="00AF079C" w:rsidP="00AF079C">
      <w:pPr>
        <w:tabs>
          <w:tab w:val="left" w:pos="-142"/>
        </w:tabs>
        <w:jc w:val="both"/>
        <w:rPr>
          <w:rFonts w:eastAsia="Calibri"/>
          <w:sz w:val="28"/>
          <w:szCs w:val="28"/>
        </w:rPr>
      </w:pPr>
      <w:r w:rsidRPr="00AF079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AF079C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AF079C" w:rsidRPr="00AF079C" w:rsidRDefault="00AF079C" w:rsidP="00AF079C">
      <w:pPr>
        <w:spacing w:line="276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AF079C">
        <w:rPr>
          <w:color w:val="000000"/>
          <w:sz w:val="28"/>
          <w:szCs w:val="28"/>
        </w:rPr>
        <w:t>Настоящее постановление распространяет свое действие  на правоотношения,  возникшие с 1</w:t>
      </w:r>
      <w:r>
        <w:rPr>
          <w:color w:val="000000"/>
          <w:sz w:val="28"/>
          <w:szCs w:val="28"/>
        </w:rPr>
        <w:t xml:space="preserve"> января</w:t>
      </w:r>
      <w:r w:rsidRPr="00AF079C">
        <w:rPr>
          <w:color w:val="000000"/>
          <w:sz w:val="28"/>
          <w:szCs w:val="28"/>
        </w:rPr>
        <w:t xml:space="preserve"> 2020 года. </w:t>
      </w:r>
    </w:p>
    <w:p w:rsidR="00C06988" w:rsidRPr="00C06988" w:rsidRDefault="00AF079C" w:rsidP="00C0698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6988" w:rsidRPr="00AF079C">
        <w:rPr>
          <w:color w:val="000000"/>
          <w:sz w:val="28"/>
          <w:szCs w:val="28"/>
        </w:rPr>
        <w:t xml:space="preserve">. </w:t>
      </w:r>
      <w:proofErr w:type="gramStart"/>
      <w:r w:rsidR="00C06988" w:rsidRPr="00AF079C">
        <w:rPr>
          <w:color w:val="000000"/>
          <w:sz w:val="28"/>
          <w:szCs w:val="28"/>
        </w:rPr>
        <w:t>Контроль за</w:t>
      </w:r>
      <w:proofErr w:type="gramEnd"/>
      <w:r w:rsidR="00C06988" w:rsidRPr="00AF079C">
        <w:rPr>
          <w:color w:val="000000"/>
          <w:sz w:val="28"/>
          <w:szCs w:val="28"/>
        </w:rPr>
        <w:t xml:space="preserve"> исполнением настоящего постановления оставляю</w:t>
      </w:r>
      <w:r w:rsidR="00C06988" w:rsidRPr="00C06988">
        <w:rPr>
          <w:color w:val="000000"/>
          <w:sz w:val="28"/>
          <w:szCs w:val="28"/>
        </w:rPr>
        <w:t xml:space="preserve"> за собой.</w:t>
      </w:r>
    </w:p>
    <w:p w:rsidR="00C06988" w:rsidRDefault="00C06988" w:rsidP="00C06988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6988" w:rsidRPr="00C22811" w:rsidRDefault="00C06988" w:rsidP="00C06988">
      <w:pPr>
        <w:widowControl w:val="0"/>
        <w:rPr>
          <w:b/>
          <w:sz w:val="28"/>
          <w:szCs w:val="28"/>
        </w:rPr>
      </w:pPr>
    </w:p>
    <w:p w:rsidR="00C22811" w:rsidRDefault="00A53432" w:rsidP="00705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811">
        <w:rPr>
          <w:sz w:val="28"/>
          <w:szCs w:val="28"/>
        </w:rPr>
        <w:t xml:space="preserve">Глава </w:t>
      </w:r>
      <w:r w:rsidR="00B849C2">
        <w:rPr>
          <w:sz w:val="28"/>
          <w:szCs w:val="28"/>
        </w:rPr>
        <w:t>Аятского</w:t>
      </w:r>
      <w:r w:rsidRPr="00C22811">
        <w:rPr>
          <w:sz w:val="28"/>
          <w:szCs w:val="28"/>
        </w:rPr>
        <w:t xml:space="preserve"> </w:t>
      </w:r>
    </w:p>
    <w:p w:rsidR="00DB0A01" w:rsidRDefault="00A53432" w:rsidP="00C069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22811">
        <w:rPr>
          <w:sz w:val="28"/>
          <w:szCs w:val="28"/>
        </w:rPr>
        <w:t xml:space="preserve">сельского поселения:            </w:t>
      </w:r>
      <w:r w:rsidR="00705EFF" w:rsidRPr="00C22811">
        <w:rPr>
          <w:sz w:val="28"/>
          <w:szCs w:val="28"/>
        </w:rPr>
        <w:t xml:space="preserve">   </w:t>
      </w:r>
      <w:r w:rsidR="00C22811">
        <w:rPr>
          <w:sz w:val="28"/>
          <w:szCs w:val="28"/>
        </w:rPr>
        <w:t xml:space="preserve">                                </w:t>
      </w:r>
      <w:r w:rsidRPr="00C22811">
        <w:rPr>
          <w:sz w:val="28"/>
          <w:szCs w:val="28"/>
        </w:rPr>
        <w:t xml:space="preserve">       </w:t>
      </w:r>
      <w:r w:rsidR="00705EFF" w:rsidRPr="00C22811">
        <w:rPr>
          <w:sz w:val="28"/>
          <w:szCs w:val="28"/>
        </w:rPr>
        <w:t xml:space="preserve">    </w:t>
      </w:r>
      <w:r w:rsidR="00C22811">
        <w:rPr>
          <w:sz w:val="28"/>
          <w:szCs w:val="28"/>
        </w:rPr>
        <w:t xml:space="preserve">  </w:t>
      </w:r>
      <w:r w:rsidR="00B849C2">
        <w:rPr>
          <w:sz w:val="28"/>
          <w:szCs w:val="28"/>
        </w:rPr>
        <w:t>Лосенков А.А.</w:t>
      </w:r>
    </w:p>
    <w:sectPr w:rsidR="00DB0A01" w:rsidSect="00311213">
      <w:pgSz w:w="11906" w:h="16838"/>
      <w:pgMar w:top="426" w:right="1060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65"/>
    <w:multiLevelType w:val="hybridMultilevel"/>
    <w:tmpl w:val="BBDC983C"/>
    <w:lvl w:ilvl="0" w:tplc="FEB2B9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F44A60"/>
    <w:multiLevelType w:val="hybridMultilevel"/>
    <w:tmpl w:val="E6865764"/>
    <w:lvl w:ilvl="0" w:tplc="8CF8717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2E22335"/>
    <w:multiLevelType w:val="hybridMultilevel"/>
    <w:tmpl w:val="A6D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printTwoOnOne/>
  <w:compat/>
  <w:rsids>
    <w:rsidRoot w:val="00D90D55"/>
    <w:rsid w:val="000107D2"/>
    <w:rsid w:val="000150DC"/>
    <w:rsid w:val="00032626"/>
    <w:rsid w:val="000373E3"/>
    <w:rsid w:val="000378CA"/>
    <w:rsid w:val="00037FD2"/>
    <w:rsid w:val="00042CC6"/>
    <w:rsid w:val="000578B4"/>
    <w:rsid w:val="00066B29"/>
    <w:rsid w:val="00067179"/>
    <w:rsid w:val="000755C1"/>
    <w:rsid w:val="000A2A53"/>
    <w:rsid w:val="000A7F0B"/>
    <w:rsid w:val="000B5C24"/>
    <w:rsid w:val="000C5094"/>
    <w:rsid w:val="000E0126"/>
    <w:rsid w:val="000E2EA8"/>
    <w:rsid w:val="000E474C"/>
    <w:rsid w:val="000E76D9"/>
    <w:rsid w:val="00125573"/>
    <w:rsid w:val="00134B3E"/>
    <w:rsid w:val="00145A0E"/>
    <w:rsid w:val="001649D5"/>
    <w:rsid w:val="00167264"/>
    <w:rsid w:val="00174C39"/>
    <w:rsid w:val="00193460"/>
    <w:rsid w:val="00196BBB"/>
    <w:rsid w:val="001C0AA0"/>
    <w:rsid w:val="001D6695"/>
    <w:rsid w:val="00203B0F"/>
    <w:rsid w:val="002109C2"/>
    <w:rsid w:val="00222AFE"/>
    <w:rsid w:val="00223C0E"/>
    <w:rsid w:val="002247CF"/>
    <w:rsid w:val="002716BD"/>
    <w:rsid w:val="00273C68"/>
    <w:rsid w:val="002B037B"/>
    <w:rsid w:val="002B4515"/>
    <w:rsid w:val="002B4B65"/>
    <w:rsid w:val="002D6D62"/>
    <w:rsid w:val="002F079F"/>
    <w:rsid w:val="002F0FDD"/>
    <w:rsid w:val="00311213"/>
    <w:rsid w:val="003433CD"/>
    <w:rsid w:val="003607A7"/>
    <w:rsid w:val="00380DAE"/>
    <w:rsid w:val="003930D8"/>
    <w:rsid w:val="003959C1"/>
    <w:rsid w:val="0039615B"/>
    <w:rsid w:val="003B028D"/>
    <w:rsid w:val="003B17C0"/>
    <w:rsid w:val="003B5E52"/>
    <w:rsid w:val="003B6C46"/>
    <w:rsid w:val="003D1C7B"/>
    <w:rsid w:val="00402120"/>
    <w:rsid w:val="00411940"/>
    <w:rsid w:val="0041213F"/>
    <w:rsid w:val="004139A6"/>
    <w:rsid w:val="004178FF"/>
    <w:rsid w:val="00426BF0"/>
    <w:rsid w:val="00455237"/>
    <w:rsid w:val="004711F2"/>
    <w:rsid w:val="004B7E48"/>
    <w:rsid w:val="004C66FE"/>
    <w:rsid w:val="004F4D70"/>
    <w:rsid w:val="00505B8C"/>
    <w:rsid w:val="0051470E"/>
    <w:rsid w:val="00521C80"/>
    <w:rsid w:val="00540FA1"/>
    <w:rsid w:val="00546E6A"/>
    <w:rsid w:val="00554CE0"/>
    <w:rsid w:val="00555722"/>
    <w:rsid w:val="00565F6D"/>
    <w:rsid w:val="005B2B91"/>
    <w:rsid w:val="005C13D1"/>
    <w:rsid w:val="005C2A66"/>
    <w:rsid w:val="005E5F68"/>
    <w:rsid w:val="005F52CA"/>
    <w:rsid w:val="00626DBA"/>
    <w:rsid w:val="0066121E"/>
    <w:rsid w:val="006A0030"/>
    <w:rsid w:val="006B322A"/>
    <w:rsid w:val="006C5923"/>
    <w:rsid w:val="006D4528"/>
    <w:rsid w:val="006D7405"/>
    <w:rsid w:val="006F08A0"/>
    <w:rsid w:val="006F1DF1"/>
    <w:rsid w:val="00705EFF"/>
    <w:rsid w:val="0070675E"/>
    <w:rsid w:val="00715E34"/>
    <w:rsid w:val="00734639"/>
    <w:rsid w:val="00752BC1"/>
    <w:rsid w:val="00766A33"/>
    <w:rsid w:val="007778E3"/>
    <w:rsid w:val="0078648E"/>
    <w:rsid w:val="007B680B"/>
    <w:rsid w:val="007C0DE6"/>
    <w:rsid w:val="007C2CA7"/>
    <w:rsid w:val="007F7F84"/>
    <w:rsid w:val="0081123B"/>
    <w:rsid w:val="00837B5B"/>
    <w:rsid w:val="008712BB"/>
    <w:rsid w:val="008724B6"/>
    <w:rsid w:val="00893196"/>
    <w:rsid w:val="008C69F7"/>
    <w:rsid w:val="00903CC6"/>
    <w:rsid w:val="00915911"/>
    <w:rsid w:val="00916CF4"/>
    <w:rsid w:val="00950B02"/>
    <w:rsid w:val="00953429"/>
    <w:rsid w:val="009634E4"/>
    <w:rsid w:val="00983D7B"/>
    <w:rsid w:val="00984CAD"/>
    <w:rsid w:val="009B4FBA"/>
    <w:rsid w:val="009C0F81"/>
    <w:rsid w:val="009C4909"/>
    <w:rsid w:val="009C7FCA"/>
    <w:rsid w:val="009E49C9"/>
    <w:rsid w:val="009F57E6"/>
    <w:rsid w:val="00A10BCC"/>
    <w:rsid w:val="00A27C3D"/>
    <w:rsid w:val="00A36214"/>
    <w:rsid w:val="00A44AEB"/>
    <w:rsid w:val="00A51A85"/>
    <w:rsid w:val="00A53432"/>
    <w:rsid w:val="00A56B7E"/>
    <w:rsid w:val="00A71E04"/>
    <w:rsid w:val="00A74C78"/>
    <w:rsid w:val="00A85CCE"/>
    <w:rsid w:val="00A8775E"/>
    <w:rsid w:val="00AA50CC"/>
    <w:rsid w:val="00AB26ED"/>
    <w:rsid w:val="00AB786B"/>
    <w:rsid w:val="00AD16FE"/>
    <w:rsid w:val="00AD1905"/>
    <w:rsid w:val="00AD4748"/>
    <w:rsid w:val="00AD7455"/>
    <w:rsid w:val="00AF079C"/>
    <w:rsid w:val="00AF71D6"/>
    <w:rsid w:val="00B07E79"/>
    <w:rsid w:val="00B21276"/>
    <w:rsid w:val="00B3118C"/>
    <w:rsid w:val="00B330A6"/>
    <w:rsid w:val="00B37B77"/>
    <w:rsid w:val="00B41F05"/>
    <w:rsid w:val="00B43534"/>
    <w:rsid w:val="00B75B89"/>
    <w:rsid w:val="00B849C2"/>
    <w:rsid w:val="00B90E7A"/>
    <w:rsid w:val="00BA4695"/>
    <w:rsid w:val="00BA554F"/>
    <w:rsid w:val="00BB5F93"/>
    <w:rsid w:val="00C023BE"/>
    <w:rsid w:val="00C0537D"/>
    <w:rsid w:val="00C06988"/>
    <w:rsid w:val="00C11CB7"/>
    <w:rsid w:val="00C14DD3"/>
    <w:rsid w:val="00C22811"/>
    <w:rsid w:val="00C27853"/>
    <w:rsid w:val="00C35101"/>
    <w:rsid w:val="00C57DBA"/>
    <w:rsid w:val="00C73E19"/>
    <w:rsid w:val="00C83583"/>
    <w:rsid w:val="00C9200E"/>
    <w:rsid w:val="00CA0790"/>
    <w:rsid w:val="00CD089F"/>
    <w:rsid w:val="00CE1740"/>
    <w:rsid w:val="00D00FB1"/>
    <w:rsid w:val="00D20F45"/>
    <w:rsid w:val="00D212B0"/>
    <w:rsid w:val="00D31D18"/>
    <w:rsid w:val="00D41094"/>
    <w:rsid w:val="00D55B8E"/>
    <w:rsid w:val="00D70837"/>
    <w:rsid w:val="00D90D55"/>
    <w:rsid w:val="00D91224"/>
    <w:rsid w:val="00DB0A01"/>
    <w:rsid w:val="00DC3E86"/>
    <w:rsid w:val="00DE4AA0"/>
    <w:rsid w:val="00DF5C41"/>
    <w:rsid w:val="00E0419C"/>
    <w:rsid w:val="00E21A23"/>
    <w:rsid w:val="00E27FA7"/>
    <w:rsid w:val="00E36601"/>
    <w:rsid w:val="00E43F2F"/>
    <w:rsid w:val="00E54E7E"/>
    <w:rsid w:val="00E5551B"/>
    <w:rsid w:val="00E57FE3"/>
    <w:rsid w:val="00E6165D"/>
    <w:rsid w:val="00E64068"/>
    <w:rsid w:val="00E6474D"/>
    <w:rsid w:val="00E768C8"/>
    <w:rsid w:val="00E90AB2"/>
    <w:rsid w:val="00E93E02"/>
    <w:rsid w:val="00E96A51"/>
    <w:rsid w:val="00EC15FD"/>
    <w:rsid w:val="00ED56EF"/>
    <w:rsid w:val="00EE224D"/>
    <w:rsid w:val="00F05D5F"/>
    <w:rsid w:val="00F232C4"/>
    <w:rsid w:val="00F25735"/>
    <w:rsid w:val="00F3176D"/>
    <w:rsid w:val="00F66C84"/>
    <w:rsid w:val="00F74BD6"/>
    <w:rsid w:val="00FB349E"/>
    <w:rsid w:val="00FB6A54"/>
    <w:rsid w:val="00FC6616"/>
    <w:rsid w:val="00FD29CE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9F7"/>
    <w:pPr>
      <w:jc w:val="both"/>
    </w:pPr>
    <w:rPr>
      <w:sz w:val="20"/>
      <w:szCs w:val="20"/>
    </w:rPr>
  </w:style>
  <w:style w:type="paragraph" w:customStyle="1" w:styleId="ConsNonformat">
    <w:name w:val="ConsNonformat"/>
    <w:rsid w:val="008C6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rsid w:val="008C69F7"/>
    <w:pPr>
      <w:ind w:firstLine="720"/>
      <w:jc w:val="both"/>
    </w:pPr>
    <w:rPr>
      <w:sz w:val="28"/>
      <w:szCs w:val="20"/>
    </w:rPr>
  </w:style>
  <w:style w:type="character" w:styleId="a4">
    <w:name w:val="Hyperlink"/>
    <w:rsid w:val="00984CAD"/>
    <w:rPr>
      <w:color w:val="0000FF"/>
      <w:u w:val="single"/>
    </w:rPr>
  </w:style>
  <w:style w:type="paragraph" w:styleId="a5">
    <w:name w:val="Balloon Text"/>
    <w:basedOn w:val="a"/>
    <w:semiHidden/>
    <w:rsid w:val="00E57F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12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953429"/>
    <w:rPr>
      <w:color w:val="008000"/>
    </w:rPr>
  </w:style>
  <w:style w:type="paragraph" w:customStyle="1" w:styleId="ConsPlusNonformat">
    <w:name w:val="ConsPlusNonformat"/>
    <w:uiPriority w:val="99"/>
    <w:rsid w:val="00C57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C57DB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Strong"/>
    <w:uiPriority w:val="22"/>
    <w:qFormat/>
    <w:rsid w:val="00C57DBA"/>
    <w:rPr>
      <w:b/>
      <w:bCs/>
    </w:rPr>
  </w:style>
  <w:style w:type="paragraph" w:customStyle="1" w:styleId="ConsPlusNormal">
    <w:name w:val="ConsPlusNormal"/>
    <w:rsid w:val="002B4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DB0A01"/>
    <w:pPr>
      <w:spacing w:after="120" w:line="480" w:lineRule="auto"/>
    </w:pPr>
  </w:style>
  <w:style w:type="character" w:customStyle="1" w:styleId="21">
    <w:name w:val="Основной текст 2 Знак"/>
    <w:link w:val="20"/>
    <w:rsid w:val="00DB0A01"/>
    <w:rPr>
      <w:sz w:val="24"/>
      <w:szCs w:val="24"/>
    </w:rPr>
  </w:style>
  <w:style w:type="paragraph" w:styleId="aa">
    <w:name w:val="Normal (Web)"/>
    <w:basedOn w:val="a"/>
    <w:uiPriority w:val="99"/>
    <w:unhideWhenUsed/>
    <w:rsid w:val="00C069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от 18</vt:lpstr>
    </vt:vector>
  </TitlesOfParts>
  <Company>FO VARNA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от 18</dc:title>
  <dc:creator>Храмцова</dc:creator>
  <cp:lastModifiedBy>Приемная</cp:lastModifiedBy>
  <cp:revision>11</cp:revision>
  <cp:lastPrinted>2020-02-12T11:33:00Z</cp:lastPrinted>
  <dcterms:created xsi:type="dcterms:W3CDTF">2020-02-12T09:27:00Z</dcterms:created>
  <dcterms:modified xsi:type="dcterms:W3CDTF">2020-04-26T04:20:00Z</dcterms:modified>
</cp:coreProperties>
</file>