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E5" w:rsidRPr="005B45E5" w:rsidRDefault="005B45E5" w:rsidP="005B45E5">
      <w:pPr>
        <w:shd w:val="clear" w:color="auto" w:fill="FFFFFF"/>
        <w:spacing w:line="240" w:lineRule="auto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5B45E5">
        <w:rPr>
          <w:rFonts w:ascii="yandex-sans" w:hAnsi="yandex-sans"/>
          <w:b/>
          <w:color w:val="000000"/>
          <w:sz w:val="24"/>
          <w:szCs w:val="24"/>
        </w:rPr>
        <w:t xml:space="preserve">Обсуждение </w:t>
      </w:r>
      <w:proofErr w:type="gramStart"/>
      <w:r w:rsidRPr="005B45E5">
        <w:rPr>
          <w:rFonts w:ascii="yandex-sans" w:hAnsi="yandex-sans"/>
          <w:b/>
          <w:color w:val="000000"/>
          <w:sz w:val="24"/>
          <w:szCs w:val="24"/>
        </w:rPr>
        <w:t>проекта Правил благоу</w:t>
      </w:r>
      <w:r w:rsidR="006A16B8">
        <w:rPr>
          <w:rFonts w:ascii="yandex-sans" w:hAnsi="yandex-sans"/>
          <w:b/>
          <w:color w:val="000000"/>
          <w:sz w:val="24"/>
          <w:szCs w:val="24"/>
        </w:rPr>
        <w:t>стройства территории Покровского</w:t>
      </w:r>
      <w:r w:rsidRPr="005B45E5">
        <w:rPr>
          <w:rFonts w:ascii="yandex-sans" w:hAnsi="yandex-sans"/>
          <w:b/>
          <w:color w:val="000000"/>
          <w:sz w:val="24"/>
          <w:szCs w:val="24"/>
        </w:rPr>
        <w:t xml:space="preserve"> сельского поселения</w:t>
      </w:r>
      <w:proofErr w:type="gramEnd"/>
    </w:p>
    <w:p w:rsidR="005B45E5" w:rsidRPr="005B45E5" w:rsidRDefault="006A16B8" w:rsidP="005B45E5">
      <w:pPr>
        <w:shd w:val="clear" w:color="auto" w:fill="FFFFFF"/>
        <w:spacing w:line="240" w:lineRule="auto"/>
        <w:jc w:val="center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Уважаемые жители Покровского сельского поселения!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proofErr w:type="gramStart"/>
      <w:r w:rsidRPr="005B45E5">
        <w:rPr>
          <w:rFonts w:ascii="yandex-sans" w:hAnsi="yandex-sans"/>
          <w:color w:val="000000"/>
          <w:sz w:val="24"/>
          <w:szCs w:val="24"/>
        </w:rPr>
        <w:t>Общественное обсуждение проекта Правил благоу</w:t>
      </w:r>
      <w:r w:rsidR="006A16B8">
        <w:rPr>
          <w:rFonts w:ascii="yandex-sans" w:hAnsi="yandex-sans"/>
          <w:color w:val="000000"/>
          <w:sz w:val="24"/>
          <w:szCs w:val="24"/>
        </w:rPr>
        <w:t>стройства территории Покровского</w:t>
      </w:r>
      <w:r w:rsidRPr="005B45E5">
        <w:rPr>
          <w:rFonts w:ascii="yandex-sans" w:hAnsi="yandex-sans"/>
          <w:color w:val="000000"/>
          <w:sz w:val="24"/>
          <w:szCs w:val="24"/>
        </w:rPr>
        <w:t xml:space="preserve"> сельского поселения (далее – Правила благоустройства) проводится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</w:t>
      </w:r>
      <w:proofErr w:type="gramEnd"/>
      <w:r w:rsidRPr="005B45E5">
        <w:rPr>
          <w:rFonts w:ascii="yandex-sans" w:hAnsi="yandex-sans"/>
          <w:color w:val="000000"/>
          <w:sz w:val="24"/>
          <w:szCs w:val="24"/>
        </w:rPr>
        <w:t xml:space="preserve"> 13.04.2017 № 711/</w:t>
      </w:r>
      <w:proofErr w:type="spellStart"/>
      <w:proofErr w:type="gramStart"/>
      <w:r w:rsidRPr="005B45E5">
        <w:rPr>
          <w:rFonts w:ascii="yandex-sans" w:hAnsi="yandex-sans"/>
          <w:color w:val="000000"/>
          <w:sz w:val="24"/>
          <w:szCs w:val="24"/>
        </w:rPr>
        <w:t>пр</w:t>
      </w:r>
      <w:proofErr w:type="spellEnd"/>
      <w:proofErr w:type="gramEnd"/>
      <w:r w:rsidRPr="005B45E5">
        <w:rPr>
          <w:rFonts w:ascii="yandex-sans" w:hAnsi="yandex-sans"/>
          <w:color w:val="000000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районов». Закона Челябинской области № 748-ЗО от 03.07.2018 г. </w:t>
      </w:r>
      <w:r w:rsidRPr="005B45E5">
        <w:rPr>
          <w:rFonts w:ascii="yandex-sans" w:hAnsi="yandex-sans" w:hint="eastAsia"/>
          <w:color w:val="000000"/>
          <w:sz w:val="24"/>
          <w:szCs w:val="24"/>
        </w:rPr>
        <w:t>«</w:t>
      </w:r>
      <w:r w:rsidRPr="005B45E5">
        <w:rPr>
          <w:rFonts w:ascii="yandex-sans" w:hAnsi="yandex-sans"/>
          <w:color w:val="000000"/>
          <w:sz w:val="24"/>
          <w:szCs w:val="24"/>
        </w:rPr>
        <w:t>О порядке определения границ прилегающих территорий</w:t>
      </w:r>
      <w:r w:rsidRPr="005B45E5">
        <w:rPr>
          <w:rFonts w:ascii="yandex-sans" w:hAnsi="yandex-sans" w:hint="eastAsia"/>
          <w:color w:val="000000"/>
          <w:sz w:val="24"/>
          <w:szCs w:val="24"/>
        </w:rPr>
        <w:t>»</w:t>
      </w:r>
      <w:r w:rsidRPr="005B45E5">
        <w:rPr>
          <w:rFonts w:ascii="yandex-sans" w:hAnsi="yandex-sans"/>
          <w:color w:val="000000"/>
          <w:sz w:val="24"/>
          <w:szCs w:val="24"/>
        </w:rPr>
        <w:t>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Общественное обсуждение проекта Правил благоустройства проводится публично и открыто в целях общественного контроля и обеспечения открытости и доступности информации о проекте Правил благоустройства, свободного выражения мнения участниками общественного обсуждения и внесения ими своих предложений и замечаний к проекту Правил благоустройства.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Участниками общественного обсуждения проекта Правил благоустройства являются граждане, проживающие на территории сельского поселения, представители государственных органов власти, местного самоуправления, общественных объединений и иных организаций, интересы которых затрагиваются проектом Правил благоустройства (далее — заинтересованные лица).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 xml:space="preserve">Предложения и замечания к проекту Правил благоустройства носят рекомендательный характер. </w:t>
      </w:r>
      <w:r w:rsidR="0053251D">
        <w:rPr>
          <w:rFonts w:ascii="yandex-sans" w:hAnsi="yandex-sans"/>
          <w:color w:val="000000"/>
          <w:sz w:val="24"/>
          <w:szCs w:val="24"/>
        </w:rPr>
        <w:t>С проектом правил благоустройства можно о</w:t>
      </w:r>
      <w:r w:rsidR="006A16B8">
        <w:rPr>
          <w:rFonts w:ascii="yandex-sans" w:hAnsi="yandex-sans"/>
          <w:color w:val="000000"/>
          <w:sz w:val="24"/>
          <w:szCs w:val="24"/>
        </w:rPr>
        <w:t>знакомиться на сайте администрации Покровского</w:t>
      </w:r>
      <w:r w:rsidR="0053251D">
        <w:rPr>
          <w:rFonts w:ascii="yandex-sans" w:hAnsi="yandex-sans"/>
          <w:color w:val="000000"/>
          <w:sz w:val="24"/>
          <w:szCs w:val="24"/>
        </w:rPr>
        <w:t xml:space="preserve"> сельского поселения.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Сроки проведения общественного обсуждения.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b/>
          <w:color w:val="000000"/>
          <w:sz w:val="24"/>
          <w:szCs w:val="24"/>
        </w:rPr>
      </w:pPr>
      <w:r w:rsidRPr="005B45E5">
        <w:rPr>
          <w:rFonts w:ascii="yandex-sans" w:hAnsi="yandex-sans"/>
          <w:b/>
          <w:color w:val="000000"/>
          <w:sz w:val="24"/>
          <w:szCs w:val="24"/>
        </w:rPr>
        <w:t>Общественное обсуждение проекта Правил</w:t>
      </w:r>
      <w:r w:rsidR="006A16B8">
        <w:rPr>
          <w:rFonts w:ascii="yandex-sans" w:hAnsi="yandex-sans"/>
          <w:b/>
          <w:color w:val="000000"/>
          <w:sz w:val="24"/>
          <w:szCs w:val="24"/>
        </w:rPr>
        <w:t xml:space="preserve"> благоустройства проводится с 11 февраля 2019 года по 1</w:t>
      </w:r>
      <w:r w:rsidRPr="005B45E5">
        <w:rPr>
          <w:rFonts w:ascii="yandex-sans" w:hAnsi="yandex-sans"/>
          <w:b/>
          <w:color w:val="000000"/>
          <w:sz w:val="24"/>
          <w:szCs w:val="24"/>
        </w:rPr>
        <w:t>4 марта 2019 года.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Форма, способы и сроки подачи предложений и замечаний к проекту Правил благоустройства. Предложения и замечания к проекту Правил благоустройства оформляются заинтересованными лицами по форме согласно приложению.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Предложения и замечания к проекту Правил благоустройства подаются следующими  способами - непосредств</w:t>
      </w:r>
      <w:r w:rsidR="006A16B8">
        <w:rPr>
          <w:rFonts w:ascii="yandex-sans" w:hAnsi="yandex-sans"/>
          <w:color w:val="000000"/>
          <w:sz w:val="24"/>
          <w:szCs w:val="24"/>
        </w:rPr>
        <w:t>енно в администрацию Покровского</w:t>
      </w:r>
      <w:r w:rsidRPr="005B45E5">
        <w:rPr>
          <w:rFonts w:ascii="yandex-sans" w:hAnsi="yandex-sans"/>
          <w:color w:val="000000"/>
          <w:sz w:val="24"/>
          <w:szCs w:val="24"/>
        </w:rPr>
        <w:t xml:space="preserve"> се</w:t>
      </w:r>
      <w:r w:rsidR="006A16B8">
        <w:rPr>
          <w:rFonts w:ascii="yandex-sans" w:hAnsi="yandex-sans"/>
          <w:color w:val="000000"/>
          <w:sz w:val="24"/>
          <w:szCs w:val="24"/>
        </w:rPr>
        <w:t>льского поселения по адресу: п</w:t>
      </w:r>
      <w:proofErr w:type="gramStart"/>
      <w:r w:rsidR="006A16B8">
        <w:rPr>
          <w:rFonts w:ascii="yandex-sans" w:hAnsi="yandex-sans"/>
          <w:color w:val="000000"/>
          <w:sz w:val="24"/>
          <w:szCs w:val="24"/>
        </w:rPr>
        <w:t>.Н</w:t>
      </w:r>
      <w:proofErr w:type="gramEnd"/>
      <w:r w:rsidR="006A16B8">
        <w:rPr>
          <w:rFonts w:ascii="yandex-sans" w:hAnsi="yandex-sans"/>
          <w:color w:val="000000"/>
          <w:sz w:val="24"/>
          <w:szCs w:val="24"/>
        </w:rPr>
        <w:t>овопокровка ул.Советская д.69</w:t>
      </w:r>
      <w:r w:rsidRPr="005B45E5">
        <w:rPr>
          <w:rFonts w:ascii="yandex-sans" w:hAnsi="yandex-sans"/>
          <w:color w:val="000000"/>
          <w:sz w:val="24"/>
          <w:szCs w:val="24"/>
        </w:rPr>
        <w:t xml:space="preserve"> 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b/>
          <w:color w:val="000000"/>
          <w:sz w:val="24"/>
          <w:szCs w:val="24"/>
        </w:rPr>
      </w:pPr>
      <w:r w:rsidRPr="005B45E5">
        <w:rPr>
          <w:rFonts w:ascii="yandex-sans" w:hAnsi="yandex-sans"/>
          <w:b/>
          <w:color w:val="000000"/>
          <w:sz w:val="24"/>
          <w:szCs w:val="24"/>
        </w:rPr>
        <w:t>Предложения и замечания к проекту Правил благоустройства направляются с</w:t>
      </w:r>
      <w:r w:rsidRPr="005B45E5">
        <w:rPr>
          <w:rFonts w:ascii="yandex-sans" w:hAnsi="yandex-sans"/>
          <w:color w:val="000000"/>
          <w:sz w:val="24"/>
          <w:szCs w:val="24"/>
        </w:rPr>
        <w:t xml:space="preserve"> </w:t>
      </w:r>
      <w:r w:rsidR="006A16B8">
        <w:rPr>
          <w:rFonts w:ascii="yandex-sans" w:hAnsi="yandex-sans"/>
          <w:b/>
          <w:color w:val="000000"/>
          <w:sz w:val="24"/>
          <w:szCs w:val="24"/>
        </w:rPr>
        <w:t>11 февраля 2019 года по 1</w:t>
      </w:r>
      <w:r w:rsidRPr="005B45E5">
        <w:rPr>
          <w:rFonts w:ascii="yandex-sans" w:hAnsi="yandex-sans"/>
          <w:b/>
          <w:color w:val="000000"/>
          <w:sz w:val="24"/>
          <w:szCs w:val="24"/>
        </w:rPr>
        <w:t>4 марта 2019 года.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 xml:space="preserve">Предложения и замечания к проекту Правил благоустройства, поступившие по окончании </w:t>
      </w:r>
      <w:proofErr w:type="gramStart"/>
      <w:r w:rsidRPr="005B45E5">
        <w:rPr>
          <w:rFonts w:ascii="yandex-sans" w:hAnsi="yandex-sans"/>
          <w:color w:val="000000"/>
          <w:sz w:val="24"/>
          <w:szCs w:val="24"/>
        </w:rPr>
        <w:t>срока проведения общественного обсуждения проекта Правил</w:t>
      </w:r>
      <w:proofErr w:type="gramEnd"/>
      <w:r w:rsidRPr="005B45E5">
        <w:rPr>
          <w:rFonts w:ascii="yandex-sans" w:hAnsi="yandex-sans"/>
          <w:color w:val="000000"/>
          <w:sz w:val="24"/>
          <w:szCs w:val="24"/>
        </w:rPr>
        <w:t xml:space="preserve"> благоустройства, к рассмотрению не принимаются.</w:t>
      </w:r>
    </w:p>
    <w:p w:rsidR="005B45E5" w:rsidRDefault="005B45E5" w:rsidP="005B45E5">
      <w:pPr>
        <w:tabs>
          <w:tab w:val="left" w:pos="284"/>
          <w:tab w:val="left" w:pos="6237"/>
        </w:tabs>
        <w:jc w:val="both"/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Pr="00726AA4" w:rsidRDefault="005B45E5" w:rsidP="005B45E5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П</w:t>
      </w:r>
      <w:r w:rsidRPr="00726AA4">
        <w:rPr>
          <w:rFonts w:ascii="yandex-sans" w:hAnsi="yandex-sans"/>
          <w:b/>
          <w:color w:val="000000"/>
          <w:sz w:val="23"/>
          <w:szCs w:val="23"/>
        </w:rPr>
        <w:t>РЕДЛОЖЕНИЯ И ЗАМЕЧАНИЯ</w:t>
      </w:r>
    </w:p>
    <w:p w:rsidR="005B45E5" w:rsidRPr="00726AA4" w:rsidRDefault="005B45E5" w:rsidP="005B45E5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726AA4">
        <w:rPr>
          <w:rFonts w:ascii="yandex-sans" w:hAnsi="yandex-sans"/>
          <w:b/>
          <w:color w:val="000000"/>
          <w:sz w:val="23"/>
          <w:szCs w:val="23"/>
        </w:rPr>
        <w:t>к проекту Правил благоустройства территории муниципального образования</w:t>
      </w:r>
    </w:p>
    <w:p w:rsidR="005B45E5" w:rsidRPr="00726AA4" w:rsidRDefault="006A16B8" w:rsidP="005B45E5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Покровское</w:t>
      </w:r>
      <w:r w:rsidR="005B45E5" w:rsidRPr="00726AA4">
        <w:rPr>
          <w:rFonts w:ascii="yandex-sans" w:hAnsi="yandex-sans"/>
          <w:b/>
          <w:color w:val="000000"/>
          <w:sz w:val="23"/>
          <w:szCs w:val="23"/>
        </w:rPr>
        <w:t xml:space="preserve"> сельское поселение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675"/>
        <w:gridCol w:w="2977"/>
        <w:gridCol w:w="3280"/>
        <w:gridCol w:w="2311"/>
      </w:tblGrid>
      <w:tr w:rsidR="005B45E5" w:rsidTr="006C6328">
        <w:tc>
          <w:tcPr>
            <w:tcW w:w="675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 xml:space="preserve">№  </w:t>
            </w:r>
            <w:proofErr w:type="spellStart"/>
            <w:proofErr w:type="gramStart"/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/</w:t>
            </w:r>
            <w:proofErr w:type="spellStart"/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п</w:t>
            </w:r>
            <w:proofErr w:type="spellEnd"/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2977" w:type="dxa"/>
          </w:tcPr>
          <w:p w:rsidR="005B45E5" w:rsidRDefault="005B45E5" w:rsidP="006C632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Раздел, подраздел, пункт проекта</w:t>
            </w:r>
          </w:p>
          <w:p w:rsidR="005B45E5" w:rsidRDefault="005B45E5" w:rsidP="006C632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Правил</w:t>
            </w:r>
          </w:p>
          <w:p w:rsidR="005B45E5" w:rsidRPr="00434F03" w:rsidRDefault="005B45E5" w:rsidP="006C632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благоустройства</w:t>
            </w:r>
          </w:p>
          <w:p w:rsidR="005B45E5" w:rsidRPr="00434F03" w:rsidRDefault="005B45E5" w:rsidP="006C632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80" w:type="dxa"/>
          </w:tcPr>
          <w:p w:rsidR="005B45E5" w:rsidRPr="00434F03" w:rsidRDefault="005B45E5" w:rsidP="006C632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Содержание предложения (замечания)</w:t>
            </w:r>
          </w:p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11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26AA4">
              <w:rPr>
                <w:rFonts w:ascii="yandex-sans" w:hAnsi="yandex-sans"/>
                <w:color w:val="000000"/>
                <w:sz w:val="23"/>
                <w:szCs w:val="23"/>
              </w:rPr>
              <w:t>Обоснование</w:t>
            </w:r>
          </w:p>
        </w:tc>
      </w:tr>
      <w:tr w:rsidR="005B45E5" w:rsidTr="006C6328">
        <w:tc>
          <w:tcPr>
            <w:tcW w:w="675" w:type="dxa"/>
          </w:tcPr>
          <w:p w:rsidR="005B45E5" w:rsidRDefault="005B45E5" w:rsidP="006C632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7" w:type="dxa"/>
          </w:tcPr>
          <w:p w:rsidR="005B45E5" w:rsidRDefault="005B45E5" w:rsidP="006C632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80" w:type="dxa"/>
          </w:tcPr>
          <w:p w:rsidR="005B45E5" w:rsidRDefault="005B45E5" w:rsidP="006C632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</w:p>
        </w:tc>
        <w:tc>
          <w:tcPr>
            <w:tcW w:w="2311" w:type="dxa"/>
          </w:tcPr>
          <w:p w:rsidR="005B45E5" w:rsidRDefault="005B45E5" w:rsidP="006C632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4</w:t>
            </w:r>
          </w:p>
        </w:tc>
      </w:tr>
      <w:tr w:rsidR="005B45E5" w:rsidTr="006C6328">
        <w:tc>
          <w:tcPr>
            <w:tcW w:w="675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80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11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5B45E5" w:rsidTr="006C6328">
        <w:tc>
          <w:tcPr>
            <w:tcW w:w="675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80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11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Ф.И.О. гражданина (представителя гражданина): __________________________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Наименование заинтересованного лица (для организации): 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Адрес места жительства гражданина: ____________________________________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Местонахождение (для организации): ____________________________________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ИНН, ОГРН, КПП (для организации):____________________________________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Номер контактного телефона (факса): ___________________________________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подпись ________________________________________________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дата _______                                                                       печать (для организации)</w:t>
      </w: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C67B3F" w:rsidRDefault="00C67B3F"/>
    <w:sectPr w:rsidR="00C67B3F" w:rsidSect="006F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5E5"/>
    <w:rsid w:val="0053251D"/>
    <w:rsid w:val="005B45E5"/>
    <w:rsid w:val="006A16B8"/>
    <w:rsid w:val="006F02F7"/>
    <w:rsid w:val="00A66B07"/>
    <w:rsid w:val="00C6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2019-01-29T10:59:00Z</dcterms:created>
  <dcterms:modified xsi:type="dcterms:W3CDTF">2019-01-31T07:27:00Z</dcterms:modified>
</cp:coreProperties>
</file>