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D2" w:rsidRPr="006C09D2" w:rsidRDefault="006C09D2" w:rsidP="006C09D2">
      <w:pPr>
        <w:shd w:val="clear" w:color="auto" w:fill="FFFFFF"/>
        <w:jc w:val="both"/>
        <w:rPr>
          <w:rFonts w:eastAsia="Times New Roman" w:cs="Times New Roman"/>
          <w:color w:val="494747"/>
          <w:sz w:val="28"/>
          <w:szCs w:val="28"/>
        </w:rPr>
      </w:pPr>
      <w:r w:rsidRPr="006C09D2">
        <w:rPr>
          <w:rFonts w:eastAsia="Times New Roman" w:cs="Times New Roman"/>
          <w:color w:val="494747"/>
          <w:sz w:val="28"/>
          <w:szCs w:val="28"/>
        </w:rPr>
        <w:t> </w:t>
      </w:r>
    </w:p>
    <w:p w:rsidR="006C09D2" w:rsidRPr="006C09D2" w:rsidRDefault="006C09D2" w:rsidP="006C09D2">
      <w:pPr>
        <w:shd w:val="clear" w:color="auto" w:fill="FFFFFF"/>
        <w:jc w:val="both"/>
        <w:rPr>
          <w:rFonts w:eastAsia="Times New Roman" w:cs="Times New Roman"/>
          <w:color w:val="494747"/>
          <w:sz w:val="28"/>
          <w:szCs w:val="28"/>
        </w:rPr>
      </w:pPr>
      <w:r w:rsidRPr="006C09D2">
        <w:rPr>
          <w:rFonts w:eastAsia="Times New Roman" w:cs="Times New Roman"/>
          <w:color w:val="494747"/>
          <w:sz w:val="28"/>
          <w:szCs w:val="28"/>
        </w:rPr>
        <w:t>ИНФОРМАЦИЯ О КАЧЕСТВЕ ПИТЬЕВОЙ ВОДЫ</w:t>
      </w:r>
    </w:p>
    <w:p w:rsidR="006C09D2" w:rsidRPr="006C09D2" w:rsidRDefault="006C09D2" w:rsidP="006C09D2">
      <w:pPr>
        <w:shd w:val="clear" w:color="auto" w:fill="FFFFFF"/>
        <w:jc w:val="both"/>
        <w:rPr>
          <w:rFonts w:eastAsia="Times New Roman" w:cs="Times New Roman"/>
          <w:color w:val="494747"/>
          <w:sz w:val="28"/>
          <w:szCs w:val="28"/>
        </w:rPr>
      </w:pPr>
      <w:proofErr w:type="gramStart"/>
      <w:r w:rsidRPr="006C09D2">
        <w:rPr>
          <w:rFonts w:eastAsia="Times New Roman" w:cs="Times New Roman"/>
          <w:color w:val="494747"/>
          <w:sz w:val="28"/>
          <w:szCs w:val="28"/>
        </w:rPr>
        <w:t xml:space="preserve">В соответствии </w:t>
      </w:r>
      <w:r w:rsidRPr="006C09D2">
        <w:rPr>
          <w:rFonts w:eastAsia="Times New Roman" w:cs="Times New Roman"/>
          <w:i/>
          <w:color w:val="494747"/>
          <w:sz w:val="28"/>
          <w:szCs w:val="28"/>
        </w:rPr>
        <w:t>с ч.10 ст.23 Федерального Закона</w:t>
      </w:r>
      <w:r w:rsidR="004B2277" w:rsidRPr="007D0670">
        <w:rPr>
          <w:rFonts w:eastAsia="Times New Roman" w:cs="Times New Roman"/>
          <w:i/>
          <w:iCs/>
          <w:color w:val="494747"/>
          <w:sz w:val="28"/>
          <w:szCs w:val="28"/>
        </w:rPr>
        <w:t xml:space="preserve"> от 7 декабря 2011 года № 416  </w:t>
      </w:r>
      <w:r w:rsidRPr="006C09D2">
        <w:rPr>
          <w:rFonts w:eastAsia="Times New Roman" w:cs="Times New Roman"/>
          <w:i/>
          <w:color w:val="494747"/>
          <w:sz w:val="28"/>
          <w:szCs w:val="28"/>
        </w:rPr>
        <w:t xml:space="preserve"> «О водоснабжении и водоотведении»,</w:t>
      </w:r>
      <w:r w:rsidRPr="006C09D2">
        <w:rPr>
          <w:rFonts w:eastAsia="Times New Roman" w:cs="Times New Roman"/>
          <w:color w:val="494747"/>
          <w:sz w:val="28"/>
          <w:szCs w:val="28"/>
        </w:rPr>
        <w:t xml:space="preserve"> Администрация </w:t>
      </w:r>
      <w:r w:rsidR="004B2277" w:rsidRPr="007D0670">
        <w:rPr>
          <w:rFonts w:eastAsia="Times New Roman" w:cs="Times New Roman"/>
          <w:color w:val="494747"/>
          <w:sz w:val="28"/>
          <w:szCs w:val="28"/>
        </w:rPr>
        <w:t xml:space="preserve">Аятского </w:t>
      </w:r>
      <w:r w:rsidRPr="006C09D2">
        <w:rPr>
          <w:rFonts w:eastAsia="Times New Roman" w:cs="Times New Roman"/>
          <w:color w:val="494747"/>
          <w:sz w:val="28"/>
          <w:szCs w:val="28"/>
        </w:rPr>
        <w:t xml:space="preserve"> сельского поселения уведомляет потребителей питьевой воды, подаваемой абонентам с использованием централизованных систем водоснабжения на территории поселения о том, что  ежегодно производится отбор проб воды на анализ для определения качества питьевой </w:t>
      </w:r>
      <w:r w:rsidR="003467A4">
        <w:rPr>
          <w:rFonts w:eastAsia="Times New Roman" w:cs="Times New Roman"/>
          <w:color w:val="494747"/>
          <w:sz w:val="28"/>
          <w:szCs w:val="28"/>
        </w:rPr>
        <w:t xml:space="preserve">воды </w:t>
      </w:r>
      <w:r w:rsidRPr="006C09D2">
        <w:rPr>
          <w:rFonts w:eastAsia="Times New Roman" w:cs="Times New Roman"/>
          <w:color w:val="494747"/>
          <w:sz w:val="28"/>
          <w:szCs w:val="28"/>
        </w:rPr>
        <w:t>Ф</w:t>
      </w:r>
      <w:r w:rsidR="004B2277" w:rsidRPr="007D0670">
        <w:rPr>
          <w:rFonts w:eastAsia="Times New Roman" w:cs="Times New Roman"/>
          <w:color w:val="494747"/>
          <w:sz w:val="28"/>
          <w:szCs w:val="28"/>
        </w:rPr>
        <w:t>Г</w:t>
      </w:r>
      <w:r w:rsidRPr="006C09D2">
        <w:rPr>
          <w:rFonts w:eastAsia="Times New Roman" w:cs="Times New Roman"/>
          <w:color w:val="494747"/>
          <w:sz w:val="28"/>
          <w:szCs w:val="28"/>
        </w:rPr>
        <w:t xml:space="preserve">БУЗ «Центр гигиены и эпидемиологии в </w:t>
      </w:r>
      <w:r w:rsidR="004B2277" w:rsidRPr="007D0670">
        <w:rPr>
          <w:rFonts w:eastAsia="Times New Roman" w:cs="Times New Roman"/>
          <w:color w:val="494747"/>
          <w:sz w:val="28"/>
          <w:szCs w:val="28"/>
        </w:rPr>
        <w:t>Челябинской</w:t>
      </w:r>
      <w:r w:rsidRPr="006C09D2">
        <w:rPr>
          <w:rFonts w:eastAsia="Times New Roman" w:cs="Times New Roman"/>
          <w:color w:val="494747"/>
          <w:sz w:val="28"/>
          <w:szCs w:val="28"/>
        </w:rPr>
        <w:t xml:space="preserve"> области</w:t>
      </w:r>
      <w:r w:rsidR="00C37155">
        <w:rPr>
          <w:rFonts w:eastAsia="Times New Roman" w:cs="Times New Roman"/>
          <w:color w:val="494747"/>
          <w:sz w:val="28"/>
          <w:szCs w:val="28"/>
        </w:rPr>
        <w:t>»</w:t>
      </w:r>
      <w:r w:rsidRPr="006C09D2">
        <w:rPr>
          <w:rFonts w:eastAsia="Times New Roman" w:cs="Times New Roman"/>
          <w:color w:val="494747"/>
          <w:sz w:val="28"/>
          <w:szCs w:val="28"/>
        </w:rPr>
        <w:t xml:space="preserve"> </w:t>
      </w:r>
      <w:proofErr w:type="gramEnd"/>
    </w:p>
    <w:p w:rsidR="006C09D2" w:rsidRPr="006C09D2" w:rsidRDefault="006C09D2" w:rsidP="006C09D2">
      <w:pPr>
        <w:shd w:val="clear" w:color="auto" w:fill="FFFFFF"/>
        <w:jc w:val="both"/>
        <w:rPr>
          <w:rFonts w:eastAsia="Times New Roman" w:cs="Times New Roman"/>
          <w:color w:val="494747"/>
          <w:sz w:val="28"/>
          <w:szCs w:val="28"/>
        </w:rPr>
      </w:pPr>
      <w:r w:rsidRPr="006C09D2">
        <w:rPr>
          <w:rFonts w:eastAsia="Times New Roman" w:cs="Times New Roman"/>
          <w:color w:val="494747"/>
          <w:sz w:val="28"/>
          <w:szCs w:val="28"/>
        </w:rPr>
        <w:t xml:space="preserve">По данным лабораторных испытаний, качество </w:t>
      </w:r>
      <w:proofErr w:type="gramStart"/>
      <w:r w:rsidRPr="006C09D2">
        <w:rPr>
          <w:rFonts w:eastAsia="Times New Roman" w:cs="Times New Roman"/>
          <w:color w:val="494747"/>
          <w:sz w:val="28"/>
          <w:szCs w:val="28"/>
        </w:rPr>
        <w:t xml:space="preserve">питьевой воды, подаваемой абонентам с использованием централизованных систем водоснабжения на </w:t>
      </w:r>
      <w:r w:rsidRPr="00371368">
        <w:rPr>
          <w:rFonts w:eastAsia="Times New Roman" w:cs="Times New Roman"/>
          <w:color w:val="494747"/>
          <w:sz w:val="28"/>
          <w:szCs w:val="28"/>
        </w:rPr>
        <w:t xml:space="preserve">территории </w:t>
      </w:r>
      <w:r w:rsidR="004B2277" w:rsidRPr="00371368">
        <w:rPr>
          <w:rFonts w:eastAsia="Times New Roman" w:cs="Times New Roman"/>
          <w:color w:val="494747"/>
          <w:sz w:val="28"/>
          <w:szCs w:val="28"/>
        </w:rPr>
        <w:t xml:space="preserve">Аятского сельского поселения </w:t>
      </w:r>
      <w:r w:rsidRPr="00371368">
        <w:rPr>
          <w:rFonts w:eastAsia="Times New Roman" w:cs="Times New Roman"/>
          <w:color w:val="494747"/>
          <w:sz w:val="28"/>
          <w:szCs w:val="28"/>
        </w:rPr>
        <w:t xml:space="preserve"> соответствует</w:t>
      </w:r>
      <w:proofErr w:type="gramEnd"/>
      <w:r w:rsidRPr="00371368">
        <w:rPr>
          <w:rFonts w:eastAsia="Times New Roman" w:cs="Times New Roman"/>
          <w:color w:val="494747"/>
          <w:sz w:val="28"/>
          <w:szCs w:val="28"/>
        </w:rPr>
        <w:t xml:space="preserve"> требованиям </w:t>
      </w:r>
      <w:proofErr w:type="spellStart"/>
      <w:r w:rsidRPr="00371368">
        <w:rPr>
          <w:rFonts w:eastAsia="Times New Roman" w:cs="Times New Roman"/>
          <w:color w:val="494747"/>
          <w:sz w:val="28"/>
          <w:szCs w:val="28"/>
        </w:rPr>
        <w:t>СанПиН</w:t>
      </w:r>
      <w:proofErr w:type="spellEnd"/>
      <w:r w:rsidRPr="00371368">
        <w:rPr>
          <w:rFonts w:eastAsia="Times New Roman" w:cs="Times New Roman"/>
          <w:color w:val="494747"/>
          <w:sz w:val="28"/>
          <w:szCs w:val="28"/>
        </w:rPr>
        <w:t xml:space="preserve"> 2.1.4.1074-01 по общей жестокости и сухому остатку.</w:t>
      </w:r>
      <w:r w:rsidRPr="006C09D2">
        <w:rPr>
          <w:rFonts w:eastAsia="Times New Roman" w:cs="Times New Roman"/>
          <w:color w:val="494747"/>
          <w:sz w:val="28"/>
          <w:szCs w:val="28"/>
        </w:rPr>
        <w:t xml:space="preserve"> </w:t>
      </w:r>
    </w:p>
    <w:p w:rsidR="006117AC" w:rsidRDefault="006117AC" w:rsidP="006C09D2">
      <w:pPr>
        <w:shd w:val="clear" w:color="auto" w:fill="FFFFFF"/>
        <w:jc w:val="both"/>
        <w:rPr>
          <w:rFonts w:eastAsia="Times New Roman" w:cs="Times New Roman"/>
          <w:color w:val="494747"/>
          <w:sz w:val="28"/>
          <w:szCs w:val="28"/>
        </w:rPr>
      </w:pPr>
    </w:p>
    <w:p w:rsidR="006117AC" w:rsidRDefault="006117AC" w:rsidP="006C09D2">
      <w:pPr>
        <w:shd w:val="clear" w:color="auto" w:fill="FFFFFF"/>
        <w:jc w:val="both"/>
        <w:rPr>
          <w:rFonts w:eastAsia="Times New Roman" w:cs="Times New Roman"/>
          <w:color w:val="494747"/>
          <w:sz w:val="28"/>
          <w:szCs w:val="28"/>
        </w:rPr>
      </w:pPr>
    </w:p>
    <w:p w:rsidR="006C09D2" w:rsidRPr="006C09D2" w:rsidRDefault="000E3683" w:rsidP="006C09D2">
      <w:pPr>
        <w:shd w:val="clear" w:color="auto" w:fill="FFFFFF"/>
        <w:jc w:val="both"/>
        <w:rPr>
          <w:rFonts w:eastAsia="Times New Roman" w:cs="Times New Roman"/>
          <w:color w:val="494747"/>
          <w:sz w:val="28"/>
          <w:szCs w:val="28"/>
        </w:rPr>
      </w:pPr>
      <w:hyperlink r:id="rId5" w:history="1">
        <w:r w:rsidR="006C09D2" w:rsidRPr="007D0670">
          <w:rPr>
            <w:rFonts w:eastAsia="Times New Roman" w:cs="Times New Roman"/>
            <w:color w:val="428BCA"/>
            <w:sz w:val="28"/>
            <w:szCs w:val="28"/>
            <w:u w:val="single"/>
          </w:rPr>
          <w:t>Протоколы лаборато</w:t>
        </w:r>
        <w:r w:rsidR="004B2277" w:rsidRPr="007D0670">
          <w:rPr>
            <w:rFonts w:eastAsia="Times New Roman" w:cs="Times New Roman"/>
            <w:color w:val="428BCA"/>
            <w:sz w:val="28"/>
            <w:szCs w:val="28"/>
            <w:u w:val="single"/>
          </w:rPr>
          <w:t>рных испытаний прила</w:t>
        </w:r>
        <w:r w:rsidR="006C09D2" w:rsidRPr="007D0670">
          <w:rPr>
            <w:rFonts w:eastAsia="Times New Roman" w:cs="Times New Roman"/>
            <w:color w:val="428BCA"/>
            <w:sz w:val="28"/>
            <w:szCs w:val="28"/>
            <w:u w:val="single"/>
          </w:rPr>
          <w:t>гаются.</w:t>
        </w:r>
        <w:r w:rsidR="006C09D2" w:rsidRPr="007D0670">
          <w:rPr>
            <w:rFonts w:eastAsia="Times New Roman" w:cs="Times New Roman"/>
            <w:b/>
            <w:bCs/>
            <w:i/>
            <w:iCs/>
            <w:color w:val="428BCA"/>
            <w:sz w:val="28"/>
            <w:szCs w:val="28"/>
            <w:u w:val="single"/>
          </w:rPr>
          <w:t> </w:t>
        </w:r>
      </w:hyperlink>
    </w:p>
    <w:p w:rsidR="006C09D2" w:rsidRPr="006C09D2" w:rsidRDefault="006C09D2" w:rsidP="006C09D2">
      <w:pPr>
        <w:shd w:val="clear" w:color="auto" w:fill="FFFFFF"/>
        <w:jc w:val="both"/>
        <w:rPr>
          <w:rFonts w:ascii="Tahoma" w:eastAsia="Times New Roman" w:hAnsi="Tahoma" w:cs="Tahoma"/>
          <w:color w:val="494747"/>
          <w:sz w:val="21"/>
          <w:szCs w:val="21"/>
        </w:rPr>
      </w:pPr>
      <w:r w:rsidRPr="006C09D2">
        <w:rPr>
          <w:rFonts w:ascii="Tahoma" w:eastAsia="Times New Roman" w:hAnsi="Tahoma" w:cs="Tahoma"/>
          <w:color w:val="494747"/>
          <w:sz w:val="21"/>
          <w:szCs w:val="21"/>
        </w:rPr>
        <w:t> </w:t>
      </w:r>
    </w:p>
    <w:p w:rsidR="006C09D2" w:rsidRPr="006C09D2" w:rsidRDefault="006C09D2" w:rsidP="006C09D2">
      <w:pPr>
        <w:shd w:val="clear" w:color="auto" w:fill="FFFFFF"/>
        <w:jc w:val="both"/>
        <w:rPr>
          <w:rFonts w:ascii="Tahoma" w:eastAsia="Times New Roman" w:hAnsi="Tahoma" w:cs="Tahoma"/>
          <w:color w:val="494747"/>
          <w:sz w:val="21"/>
          <w:szCs w:val="21"/>
        </w:rPr>
      </w:pPr>
      <w:r w:rsidRPr="006C09D2">
        <w:rPr>
          <w:rFonts w:ascii="Tahoma" w:eastAsia="Times New Roman" w:hAnsi="Tahoma" w:cs="Tahoma"/>
          <w:color w:val="494747"/>
          <w:sz w:val="21"/>
          <w:szCs w:val="21"/>
        </w:rPr>
        <w:t> </w:t>
      </w:r>
    </w:p>
    <w:p w:rsidR="006C09D2" w:rsidRPr="006C09D2" w:rsidRDefault="006C09D2" w:rsidP="006C09D2">
      <w:pPr>
        <w:shd w:val="clear" w:color="auto" w:fill="FFFFFF"/>
        <w:jc w:val="both"/>
        <w:rPr>
          <w:rFonts w:ascii="Tahoma" w:eastAsia="Times New Roman" w:hAnsi="Tahoma" w:cs="Tahoma"/>
          <w:color w:val="494747"/>
          <w:sz w:val="21"/>
          <w:szCs w:val="21"/>
        </w:rPr>
      </w:pPr>
      <w:r w:rsidRPr="006C09D2">
        <w:rPr>
          <w:rFonts w:ascii="Tahoma" w:eastAsia="Times New Roman" w:hAnsi="Tahoma" w:cs="Tahoma"/>
          <w:color w:val="494747"/>
          <w:sz w:val="21"/>
          <w:szCs w:val="21"/>
        </w:rPr>
        <w:t> </w:t>
      </w:r>
    </w:p>
    <w:sectPr w:rsidR="006C09D2" w:rsidRPr="006C09D2" w:rsidSect="00C2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652F4"/>
    <w:multiLevelType w:val="multilevel"/>
    <w:tmpl w:val="249C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9D2"/>
    <w:rsid w:val="00016AB4"/>
    <w:rsid w:val="000E3683"/>
    <w:rsid w:val="00175BCC"/>
    <w:rsid w:val="002B37CC"/>
    <w:rsid w:val="003467A4"/>
    <w:rsid w:val="00371368"/>
    <w:rsid w:val="004B2277"/>
    <w:rsid w:val="006117AC"/>
    <w:rsid w:val="006C09D2"/>
    <w:rsid w:val="007C5117"/>
    <w:rsid w:val="007D0670"/>
    <w:rsid w:val="008E76C2"/>
    <w:rsid w:val="00902099"/>
    <w:rsid w:val="00A61E19"/>
    <w:rsid w:val="00AB25A8"/>
    <w:rsid w:val="00AD4CE4"/>
    <w:rsid w:val="00AF108E"/>
    <w:rsid w:val="00C261E2"/>
    <w:rsid w:val="00C37155"/>
    <w:rsid w:val="00F64DF6"/>
    <w:rsid w:val="00FC3298"/>
    <w:rsid w:val="00FD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B37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6C09D2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37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B3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37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B37CC"/>
    <w:pPr>
      <w:spacing w:after="0" w:line="240" w:lineRule="auto"/>
    </w:pPr>
    <w:rPr>
      <w:rFonts w:ascii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2B37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09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C09D2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6C09D2"/>
    <w:rPr>
      <w:color w:val="0000FF"/>
      <w:u w:val="single"/>
    </w:rPr>
  </w:style>
  <w:style w:type="character" w:styleId="a6">
    <w:name w:val="Strong"/>
    <w:basedOn w:val="a0"/>
    <w:uiPriority w:val="22"/>
    <w:qFormat/>
    <w:rsid w:val="006C09D2"/>
    <w:rPr>
      <w:b/>
      <w:bCs/>
    </w:rPr>
  </w:style>
  <w:style w:type="character" w:styleId="a7">
    <w:name w:val="Emphasis"/>
    <w:basedOn w:val="a0"/>
    <w:uiPriority w:val="20"/>
    <w:qFormat/>
    <w:rsid w:val="006C09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yachkinskoesp.ru/Upload/Files/protokoli_laboratornih_ispitaniiy_ot_13.04.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9</cp:revision>
  <dcterms:created xsi:type="dcterms:W3CDTF">2021-10-08T05:19:00Z</dcterms:created>
  <dcterms:modified xsi:type="dcterms:W3CDTF">2021-10-11T04:58:00Z</dcterms:modified>
</cp:coreProperties>
</file>