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0" w:rsidRDefault="00BF19B0"/>
    <w:p w:rsidR="009C3A75" w:rsidRDefault="009C3A75"/>
    <w:p w:rsidR="009C3A75" w:rsidRDefault="009C3A75"/>
    <w:p w:rsidR="009C3A75" w:rsidRDefault="009C3A75"/>
    <w:p w:rsidR="009C3A75" w:rsidRPr="009C3A75" w:rsidRDefault="009C3A75" w:rsidP="009C3A75">
      <w:pPr>
        <w:jc w:val="center"/>
        <w:rPr>
          <w:rFonts w:asciiTheme="majorHAnsi" w:hAnsiTheme="majorHAnsi"/>
          <w:b/>
          <w:sz w:val="28"/>
          <w:szCs w:val="28"/>
        </w:rPr>
      </w:pPr>
      <w:r w:rsidRPr="009C3A75">
        <w:rPr>
          <w:rFonts w:asciiTheme="majorHAnsi" w:hAnsiTheme="majorHAnsi"/>
          <w:b/>
          <w:sz w:val="28"/>
          <w:szCs w:val="28"/>
        </w:rPr>
        <w:t xml:space="preserve">ПОДВЕДОМСТВЕННОЕ  УЧРЕЖДЕНИЕ </w:t>
      </w:r>
    </w:p>
    <w:p w:rsidR="009C3A75" w:rsidRDefault="009C3A75" w:rsidP="009C3A7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C3A75">
        <w:rPr>
          <w:rFonts w:asciiTheme="majorHAnsi" w:hAnsiTheme="majorHAnsi"/>
          <w:b/>
          <w:i/>
          <w:sz w:val="28"/>
          <w:szCs w:val="28"/>
        </w:rPr>
        <w:t>МУК «</w:t>
      </w:r>
      <w:proofErr w:type="spellStart"/>
      <w:r w:rsidRPr="009C3A75">
        <w:rPr>
          <w:rFonts w:asciiTheme="majorHAnsi" w:hAnsiTheme="majorHAnsi"/>
          <w:b/>
          <w:i/>
          <w:sz w:val="28"/>
          <w:szCs w:val="28"/>
        </w:rPr>
        <w:t>Краснооктябрьская</w:t>
      </w:r>
      <w:proofErr w:type="spellEnd"/>
      <w:r w:rsidRPr="009C3A75">
        <w:rPr>
          <w:rFonts w:asciiTheme="majorHAnsi" w:hAnsiTheme="majorHAnsi"/>
          <w:b/>
          <w:i/>
          <w:sz w:val="28"/>
          <w:szCs w:val="28"/>
        </w:rPr>
        <w:t xml:space="preserve"> ЦКС»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9C3A75" w:rsidRDefault="009C3A75" w:rsidP="009C3A75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C3A75" w:rsidRDefault="009C3A75" w:rsidP="009C3A75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C3A75" w:rsidRPr="009C3A75" w:rsidRDefault="009C3A75" w:rsidP="009C3A7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4.45pt;margin-top:91.15pt;width:3pt;height:185.25pt;z-index:251664384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34" type="#_x0000_t32" style="position:absolute;left:0;text-align:left;margin-left:249.45pt;margin-top:91.15pt;width:114pt;height:96pt;z-index:25166336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shape id="_x0000_s1033" type="#_x0000_t32" style="position:absolute;left:0;text-align:left;margin-left:59.7pt;margin-top:91.15pt;width:101.25pt;height:96pt;flip:x;z-index:25166233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30" style="position:absolute;left:0;text-align:left;margin-left:323.7pt;margin-top:196.3pt;width:133.5pt;height:1in;z-index:251660288">
            <v:textbox>
              <w:txbxContent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 xml:space="preserve">ЗАВЕДУЮЩАЯ  </w:t>
                  </w:r>
                  <w:proofErr w:type="gramStart"/>
                  <w:r w:rsidRPr="009C3A75">
                    <w:rPr>
                      <w:b/>
                    </w:rPr>
                    <w:t>С</w:t>
                  </w:r>
                  <w:proofErr w:type="gramEnd"/>
                  <w:r w:rsidRPr="009C3A75">
                    <w:rPr>
                      <w:b/>
                    </w:rPr>
                    <w:t>/К</w:t>
                  </w:r>
                </w:p>
                <w:p w:rsidR="009C3A75" w:rsidRPr="009C3A75" w:rsidRDefault="009C3A75" w:rsidP="009C3A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3A75">
                    <w:rPr>
                      <w:b/>
                    </w:rPr>
                    <w:t xml:space="preserve">П. </w:t>
                  </w:r>
                  <w:r w:rsidRPr="009C3A75">
                    <w:rPr>
                      <w:b/>
                      <w:sz w:val="20"/>
                      <w:szCs w:val="20"/>
                    </w:rPr>
                    <w:t>НОВОВЛАДИМИРОВСКИЙ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31" style="position:absolute;left:0;text-align:left;margin-left:136.2pt;margin-top:285.55pt;width:137.25pt;height:1in;z-index:251661312">
            <v:textbox>
              <w:txbxContent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>ЗАВЕДУЮЩАЯ  СЕЛЬСКИМ КЛУБОМ</w:t>
                  </w:r>
                </w:p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>П.БЕЛОГЛИНКА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28" style="position:absolute;left:0;text-align:left;margin-left:-25.05pt;margin-top:196.3pt;width:137.25pt;height:1in;z-index:251659264">
            <v:textbox>
              <w:txbxContent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>ЗАВЕДУЮЩАЯ  СЕЛЬСКИМ  КЛУБОМ</w:t>
                  </w:r>
                </w:p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>П.РАКИТНЫЙ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26" style="position:absolute;left:0;text-align:left;margin-left:112.2pt;margin-top:19.15pt;width:185.25pt;height:1in;z-index:251658240">
            <v:textbox>
              <w:txbxContent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>ДИРЕКТОР ЦКС</w:t>
                  </w:r>
                </w:p>
                <w:p w:rsidR="009C3A75" w:rsidRPr="009C3A75" w:rsidRDefault="009C3A75" w:rsidP="009C3A75">
                  <w:pPr>
                    <w:jc w:val="center"/>
                    <w:rPr>
                      <w:b/>
                    </w:rPr>
                  </w:pPr>
                  <w:r w:rsidRPr="009C3A75">
                    <w:rPr>
                      <w:b/>
                    </w:rPr>
                    <w:t>П. КРАСНЫЙ ОКТЯБРЬ</w:t>
                  </w:r>
                </w:p>
              </w:txbxContent>
            </v:textbox>
          </v:rect>
        </w:pict>
      </w:r>
    </w:p>
    <w:sectPr w:rsidR="009C3A75" w:rsidRPr="009C3A75" w:rsidSect="00BF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3A75"/>
    <w:rsid w:val="00244EA6"/>
    <w:rsid w:val="004D372B"/>
    <w:rsid w:val="009C3A75"/>
    <w:rsid w:val="00B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2016-05-04T10:12:00Z</cp:lastPrinted>
  <dcterms:created xsi:type="dcterms:W3CDTF">2016-05-04T10:03:00Z</dcterms:created>
  <dcterms:modified xsi:type="dcterms:W3CDTF">2016-05-04T10:13:00Z</dcterms:modified>
</cp:coreProperties>
</file>