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31" w:rsidRDefault="00A34B31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2364503</wp:posOffset>
            </wp:positionH>
            <wp:positionV relativeFrom="margin">
              <wp:posOffset>-30878</wp:posOffset>
            </wp:positionV>
            <wp:extent cx="599222" cy="71650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2" cy="7165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31" w:rsidRDefault="00A34B31"/>
    <w:p w:rsidR="00A34B31" w:rsidRDefault="00A34B31"/>
    <w:p w:rsidR="008C68E9" w:rsidRDefault="002F74FB" w:rsidP="008C68E9">
      <w:pPr>
        <w:pStyle w:val="1"/>
      </w:pPr>
      <w:r>
        <w:t>АДМИНИСТРАЦИЯ КАЗАНОВСКОГО</w:t>
      </w:r>
      <w:r w:rsidR="008C68E9">
        <w:t xml:space="preserve"> СЕЛЬСКОГО </w:t>
      </w:r>
      <w:proofErr w:type="gramStart"/>
      <w:r w:rsidR="008C68E9">
        <w:t>ПОСЕЛЕНИЯ  ВАРНЕНСКОГО</w:t>
      </w:r>
      <w:proofErr w:type="gramEnd"/>
      <w:r w:rsidR="008C68E9">
        <w:t xml:space="preserve"> МУНИЦИПАЛЬНОГО РАЙОНА</w:t>
      </w:r>
    </w:p>
    <w:p w:rsidR="008C68E9" w:rsidRDefault="008C68E9" w:rsidP="008C68E9">
      <w:pPr>
        <w:pStyle w:val="1"/>
      </w:pPr>
      <w:r>
        <w:t>ЧЕЛЯБИНСКОЙ ОБЛАСТИ</w:t>
      </w:r>
    </w:p>
    <w:p w:rsidR="008C68E9" w:rsidRDefault="008C68E9" w:rsidP="008C68E9">
      <w:pPr>
        <w:jc w:val="center"/>
        <w:rPr>
          <w:b/>
          <w:sz w:val="28"/>
        </w:rPr>
      </w:pPr>
    </w:p>
    <w:p w:rsidR="008C68E9" w:rsidRPr="00E0128F" w:rsidRDefault="008C68E9" w:rsidP="008C68E9">
      <w:pPr>
        <w:rPr>
          <w:rFonts w:ascii="Times New Roman" w:hAnsi="Times New Roman" w:cs="Times New Roman"/>
          <w:sz w:val="36"/>
        </w:rPr>
      </w:pPr>
      <w:r>
        <w:rPr>
          <w:b/>
          <w:sz w:val="36"/>
        </w:rPr>
        <w:t xml:space="preserve">                                      </w:t>
      </w:r>
      <w:r w:rsidRPr="00E0128F">
        <w:rPr>
          <w:rFonts w:ascii="Times New Roman" w:hAnsi="Times New Roman" w:cs="Times New Roman"/>
          <w:b/>
          <w:sz w:val="36"/>
        </w:rPr>
        <w:t>ПОСТАНОВЛЕНИЕ</w:t>
      </w:r>
    </w:p>
    <w:p w:rsidR="008C68E9" w:rsidRDefault="008C68E9" w:rsidP="008C68E9">
      <w:pPr>
        <w:rPr>
          <w:sz w:val="36"/>
        </w:rPr>
      </w:pPr>
    </w:p>
    <w:p w:rsidR="00A34B31" w:rsidRDefault="008C68E9" w:rsidP="008C68E9">
      <w:pPr>
        <w:rPr>
          <w:rFonts w:ascii="Times New Roman" w:hAnsi="Times New Roman" w:cs="Times New Roman"/>
          <w:sz w:val="24"/>
          <w:szCs w:val="24"/>
        </w:rPr>
      </w:pPr>
      <w:r w:rsidRPr="008C68E9">
        <w:rPr>
          <w:b/>
          <w:sz w:val="24"/>
          <w:szCs w:val="24"/>
        </w:rPr>
        <w:t xml:space="preserve">  </w:t>
      </w:r>
      <w:r w:rsidRPr="008C68E9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2F74FB">
        <w:rPr>
          <w:rFonts w:ascii="Times New Roman" w:hAnsi="Times New Roman" w:cs="Times New Roman"/>
          <w:sz w:val="24"/>
          <w:szCs w:val="24"/>
        </w:rPr>
        <w:t>03</w:t>
      </w:r>
      <w:r w:rsidRPr="008C68E9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8C68E9">
        <w:rPr>
          <w:rFonts w:ascii="Times New Roman" w:hAnsi="Times New Roman" w:cs="Times New Roman"/>
          <w:sz w:val="24"/>
          <w:szCs w:val="24"/>
        </w:rPr>
        <w:t>ноября  202</w:t>
      </w:r>
      <w:r w:rsidR="002353B0">
        <w:rPr>
          <w:rFonts w:ascii="Times New Roman" w:hAnsi="Times New Roman" w:cs="Times New Roman"/>
          <w:sz w:val="24"/>
          <w:szCs w:val="24"/>
        </w:rPr>
        <w:t>3</w:t>
      </w:r>
      <w:r w:rsidRPr="008C68E9">
        <w:rPr>
          <w:rFonts w:ascii="Times New Roman" w:hAnsi="Times New Roman" w:cs="Times New Roman"/>
          <w:sz w:val="24"/>
          <w:szCs w:val="24"/>
        </w:rPr>
        <w:t xml:space="preserve">г.  № </w:t>
      </w:r>
      <w:r w:rsidR="000447FF">
        <w:rPr>
          <w:rFonts w:ascii="Times New Roman" w:hAnsi="Times New Roman" w:cs="Times New Roman"/>
          <w:sz w:val="24"/>
          <w:szCs w:val="24"/>
        </w:rPr>
        <w:t xml:space="preserve">  </w:t>
      </w:r>
      <w:r w:rsidR="002F74FB">
        <w:rPr>
          <w:rFonts w:ascii="Times New Roman" w:hAnsi="Times New Roman" w:cs="Times New Roman"/>
          <w:sz w:val="24"/>
          <w:szCs w:val="24"/>
        </w:rPr>
        <w:t>36</w:t>
      </w:r>
      <w:r w:rsidR="00044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2C431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               </w:t>
      </w:r>
      <w:r w:rsidR="002F74FB">
        <w:rPr>
          <w:rFonts w:ascii="Times New Roman" w:hAnsi="Times New Roman" w:cs="Times New Roman"/>
          <w:sz w:val="24"/>
          <w:szCs w:val="24"/>
        </w:rPr>
        <w:t>п. Казановка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Об утверждении перечня главных администраторов 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доходов и источников финансирования дефицита </w:t>
      </w:r>
    </w:p>
    <w:p w:rsidR="008C68E9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2F74FB">
        <w:rPr>
          <w:rFonts w:ascii="Times New Roman" w:hAnsi="Times New Roman" w:cs="Times New Roman"/>
          <w:sz w:val="20"/>
          <w:szCs w:val="20"/>
        </w:rPr>
        <w:t>Казановского</w:t>
      </w:r>
      <w:r w:rsidR="008C68E9" w:rsidRPr="00E0128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CA54B0" w:rsidRPr="00E0128F" w:rsidRDefault="008C68E9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на 202</w:t>
      </w:r>
      <w:r w:rsidR="002353B0">
        <w:rPr>
          <w:rFonts w:ascii="Times New Roman" w:hAnsi="Times New Roman" w:cs="Times New Roman"/>
          <w:sz w:val="20"/>
          <w:szCs w:val="20"/>
        </w:rPr>
        <w:t>4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год и </w:t>
      </w:r>
    </w:p>
    <w:p w:rsidR="00A34B31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плановый период </w:t>
      </w:r>
      <w:r w:rsidR="00CA54B0" w:rsidRPr="00E0128F">
        <w:rPr>
          <w:rFonts w:ascii="Times New Roman" w:hAnsi="Times New Roman" w:cs="Times New Roman"/>
          <w:sz w:val="20"/>
          <w:szCs w:val="20"/>
        </w:rPr>
        <w:t>202</w:t>
      </w:r>
      <w:r w:rsidR="002353B0">
        <w:rPr>
          <w:rFonts w:ascii="Times New Roman" w:hAnsi="Times New Roman" w:cs="Times New Roman"/>
          <w:sz w:val="20"/>
          <w:szCs w:val="20"/>
        </w:rPr>
        <w:t>5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и 202</w:t>
      </w:r>
      <w:r w:rsidR="002353B0">
        <w:rPr>
          <w:rFonts w:ascii="Times New Roman" w:hAnsi="Times New Roman" w:cs="Times New Roman"/>
          <w:sz w:val="20"/>
          <w:szCs w:val="20"/>
        </w:rPr>
        <w:t>6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CA54B0" w:rsidRPr="00E0128F" w:rsidRDefault="00CA54B0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4B0" w:rsidRPr="009D6902" w:rsidRDefault="00CA54B0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Pr="009D6902" w:rsidRDefault="00CA54B0" w:rsidP="00E0128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В соответствии со статьей 160.1,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Pr="009D6902">
        <w:rPr>
          <w:rFonts w:ascii="Times New Roman" w:hAnsi="Times New Roman" w:cs="Times New Roman"/>
          <w:sz w:val="24"/>
          <w:szCs w:val="24"/>
        </w:rPr>
        <w:t>пунктом 4 статьи 160.2 Бюджетного кодекса Российской Федерации</w:t>
      </w:r>
    </w:p>
    <w:p w:rsidR="00CA54B0" w:rsidRDefault="00CA54B0" w:rsidP="00E012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A54B0" w:rsidRPr="009D6902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r w:rsidR="00285700">
        <w:rPr>
          <w:rFonts w:ascii="Times New Roman" w:hAnsi="Times New Roman" w:cs="Times New Roman"/>
          <w:sz w:val="24"/>
          <w:szCs w:val="24"/>
        </w:rPr>
        <w:t>Казановского</w:t>
      </w:r>
      <w:r w:rsidR="008C68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D6902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9D6902">
        <w:rPr>
          <w:rFonts w:ascii="Times New Roman" w:hAnsi="Times New Roman" w:cs="Times New Roman"/>
          <w:sz w:val="24"/>
          <w:szCs w:val="24"/>
        </w:rPr>
        <w:t xml:space="preserve"> муниципального района на 202</w:t>
      </w:r>
      <w:r w:rsidR="002353B0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353B0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2353B0">
        <w:rPr>
          <w:rFonts w:ascii="Times New Roman" w:hAnsi="Times New Roman" w:cs="Times New Roman"/>
          <w:sz w:val="24"/>
          <w:szCs w:val="24"/>
        </w:rPr>
        <w:t>6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 (приложение 1).</w:t>
      </w:r>
    </w:p>
    <w:p w:rsidR="00CA54B0" w:rsidRPr="009D6902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финансирования дефицита бюджета </w:t>
      </w:r>
      <w:r w:rsidR="00285700">
        <w:rPr>
          <w:rFonts w:ascii="Times New Roman" w:hAnsi="Times New Roman" w:cs="Times New Roman"/>
          <w:sz w:val="24"/>
          <w:szCs w:val="24"/>
        </w:rPr>
        <w:t>Казановского</w:t>
      </w:r>
      <w:r w:rsidR="008C68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D6902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9D690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85700">
        <w:rPr>
          <w:rFonts w:ascii="Times New Roman" w:hAnsi="Times New Roman" w:cs="Times New Roman"/>
          <w:sz w:val="24"/>
          <w:szCs w:val="24"/>
        </w:rPr>
        <w:t xml:space="preserve"> </w:t>
      </w:r>
      <w:r w:rsidRPr="009D6902">
        <w:rPr>
          <w:rFonts w:ascii="Times New Roman" w:hAnsi="Times New Roman" w:cs="Times New Roman"/>
          <w:sz w:val="24"/>
          <w:szCs w:val="24"/>
        </w:rPr>
        <w:t>на 202</w:t>
      </w:r>
      <w:r w:rsidR="002353B0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2353B0">
        <w:rPr>
          <w:rFonts w:ascii="Times New Roman" w:hAnsi="Times New Roman" w:cs="Times New Roman"/>
          <w:sz w:val="24"/>
          <w:szCs w:val="24"/>
        </w:rPr>
        <w:t>25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2353B0">
        <w:rPr>
          <w:rFonts w:ascii="Times New Roman" w:hAnsi="Times New Roman" w:cs="Times New Roman"/>
          <w:sz w:val="24"/>
          <w:szCs w:val="24"/>
        </w:rPr>
        <w:t>6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 (Приложение 2).</w:t>
      </w:r>
    </w:p>
    <w:p w:rsidR="00CA54B0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Настоящее постановление применяе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тся к правоотношениям, возникающим при составлении и исполнении бюджета </w:t>
      </w:r>
      <w:r w:rsidR="00285700">
        <w:rPr>
          <w:rFonts w:ascii="Times New Roman" w:hAnsi="Times New Roman" w:cs="Times New Roman"/>
          <w:sz w:val="24"/>
          <w:szCs w:val="24"/>
        </w:rPr>
        <w:t>Казановского</w:t>
      </w:r>
      <w:r w:rsidR="008C68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D6902" w:rsidRPr="009D6902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муниципального района, начиная с бюджета на 202</w:t>
      </w:r>
      <w:r w:rsidR="002353B0">
        <w:rPr>
          <w:rFonts w:ascii="Times New Roman" w:hAnsi="Times New Roman" w:cs="Times New Roman"/>
          <w:sz w:val="24"/>
          <w:szCs w:val="24"/>
        </w:rPr>
        <w:t>4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353B0">
        <w:rPr>
          <w:rFonts w:ascii="Times New Roman" w:hAnsi="Times New Roman" w:cs="Times New Roman"/>
          <w:sz w:val="24"/>
          <w:szCs w:val="24"/>
        </w:rPr>
        <w:t>5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2353B0">
        <w:rPr>
          <w:rFonts w:ascii="Times New Roman" w:hAnsi="Times New Roman" w:cs="Times New Roman"/>
          <w:sz w:val="24"/>
          <w:szCs w:val="24"/>
        </w:rPr>
        <w:t>6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E0128F" w:rsidRPr="00E0128F" w:rsidRDefault="00E0128F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от </w:t>
      </w:r>
      <w:r w:rsidRPr="002C431A">
        <w:rPr>
          <w:rFonts w:ascii="Times New Roman" w:hAnsi="Times New Roman" w:cs="Times New Roman"/>
          <w:sz w:val="24"/>
          <w:szCs w:val="24"/>
        </w:rPr>
        <w:t>0</w:t>
      </w:r>
      <w:r w:rsidR="002C431A" w:rsidRPr="002C431A">
        <w:rPr>
          <w:rFonts w:ascii="Times New Roman" w:hAnsi="Times New Roman" w:cs="Times New Roman"/>
          <w:sz w:val="24"/>
          <w:szCs w:val="24"/>
        </w:rPr>
        <w:t>8</w:t>
      </w:r>
      <w:r w:rsidRPr="002C431A">
        <w:rPr>
          <w:rFonts w:ascii="Times New Roman" w:hAnsi="Times New Roman" w:cs="Times New Roman"/>
          <w:sz w:val="24"/>
          <w:szCs w:val="24"/>
        </w:rPr>
        <w:t>.11.202</w:t>
      </w:r>
      <w:r w:rsidR="002353B0">
        <w:rPr>
          <w:rFonts w:ascii="Times New Roman" w:hAnsi="Times New Roman" w:cs="Times New Roman"/>
          <w:sz w:val="24"/>
          <w:szCs w:val="24"/>
        </w:rPr>
        <w:t>2</w:t>
      </w:r>
      <w:r w:rsidRPr="002C431A">
        <w:rPr>
          <w:rFonts w:ascii="Times New Roman" w:hAnsi="Times New Roman" w:cs="Times New Roman"/>
          <w:sz w:val="24"/>
          <w:szCs w:val="24"/>
        </w:rPr>
        <w:t xml:space="preserve">г. № </w:t>
      </w:r>
      <w:r w:rsidR="00285700">
        <w:rPr>
          <w:rFonts w:ascii="Times New Roman" w:hAnsi="Times New Roman" w:cs="Times New Roman"/>
          <w:sz w:val="24"/>
          <w:szCs w:val="24"/>
        </w:rPr>
        <w:t>4</w:t>
      </w:r>
      <w:r w:rsidR="002353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и источников финансирования дефицита бюджета </w:t>
      </w:r>
      <w:r w:rsidR="00285700">
        <w:rPr>
          <w:rFonts w:ascii="Times New Roman" w:hAnsi="Times New Roman" w:cs="Times New Roman"/>
          <w:sz w:val="24"/>
          <w:szCs w:val="24"/>
        </w:rPr>
        <w:t>Казановского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202</w:t>
      </w:r>
      <w:r w:rsidR="002353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353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2353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9D6902" w:rsidRPr="009D6902" w:rsidRDefault="009D6902" w:rsidP="009D6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официальной интернет – странице </w:t>
      </w:r>
      <w:r w:rsidR="00285700">
        <w:rPr>
          <w:rFonts w:ascii="Times New Roman" w:hAnsi="Times New Roman" w:cs="Times New Roman"/>
          <w:sz w:val="24"/>
          <w:szCs w:val="24"/>
        </w:rPr>
        <w:t>Казановского</w:t>
      </w:r>
      <w:r w:rsidR="008C68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D6902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9D690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D6902" w:rsidRP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28F" w:rsidRDefault="00E0128F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75" w:rsidRDefault="002A4475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85700">
        <w:rPr>
          <w:rFonts w:ascii="Times New Roman" w:hAnsi="Times New Roman" w:cs="Times New Roman"/>
          <w:sz w:val="24"/>
          <w:szCs w:val="24"/>
        </w:rPr>
        <w:t>Казановского</w:t>
      </w:r>
      <w:r w:rsidR="00CD0014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CD0014">
        <w:rPr>
          <w:rFonts w:ascii="Times New Roman" w:hAnsi="Times New Roman" w:cs="Times New Roman"/>
          <w:sz w:val="24"/>
          <w:szCs w:val="24"/>
        </w:rPr>
        <w:t>поселения:</w:t>
      </w:r>
      <w:r w:rsidRPr="009D690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D69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128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85700">
        <w:rPr>
          <w:rFonts w:ascii="Times New Roman" w:hAnsi="Times New Roman" w:cs="Times New Roman"/>
          <w:sz w:val="24"/>
          <w:szCs w:val="24"/>
        </w:rPr>
        <w:t xml:space="preserve">        Т.Н. Коломыцева</w:t>
      </w:r>
    </w:p>
    <w:p w:rsidR="00BC0DF0" w:rsidRDefault="00BC0DF0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0DF0" w:rsidRDefault="00BC0DF0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8C68E9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85700">
        <w:rPr>
          <w:rFonts w:ascii="Times New Roman" w:hAnsi="Times New Roman" w:cs="Times New Roman"/>
          <w:sz w:val="24"/>
          <w:szCs w:val="24"/>
        </w:rPr>
        <w:t>Казановского</w:t>
      </w:r>
      <w:r w:rsidR="008C6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88D" w:rsidRDefault="008C68E9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3688D"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3688D" w:rsidRPr="000447FF" w:rsidRDefault="0032471B" w:rsidP="0032471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C3688D">
        <w:rPr>
          <w:rFonts w:ascii="Times New Roman" w:hAnsi="Times New Roman" w:cs="Times New Roman"/>
          <w:sz w:val="24"/>
          <w:szCs w:val="24"/>
        </w:rPr>
        <w:t xml:space="preserve">т </w:t>
      </w:r>
      <w:r w:rsidR="000447FF">
        <w:rPr>
          <w:rFonts w:ascii="Times New Roman" w:hAnsi="Times New Roman" w:cs="Times New Roman"/>
          <w:sz w:val="24"/>
          <w:szCs w:val="24"/>
        </w:rPr>
        <w:t xml:space="preserve"> </w:t>
      </w:r>
      <w:r w:rsidR="00131E5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85700">
        <w:rPr>
          <w:rFonts w:ascii="Times New Roman" w:hAnsi="Times New Roman" w:cs="Times New Roman"/>
          <w:sz w:val="24"/>
          <w:szCs w:val="24"/>
        </w:rPr>
        <w:t>03</w:t>
      </w:r>
      <w:r w:rsidR="00131E5E" w:rsidRPr="00131E5E">
        <w:rPr>
          <w:rFonts w:ascii="Times New Roman" w:hAnsi="Times New Roman" w:cs="Times New Roman"/>
          <w:sz w:val="24"/>
          <w:szCs w:val="24"/>
        </w:rPr>
        <w:t xml:space="preserve">» </w:t>
      </w:r>
      <w:r w:rsidR="00C3688D">
        <w:rPr>
          <w:rFonts w:ascii="Times New Roman" w:hAnsi="Times New Roman" w:cs="Times New Roman"/>
          <w:sz w:val="24"/>
          <w:szCs w:val="24"/>
        </w:rPr>
        <w:t>ноября 202</w:t>
      </w:r>
      <w:r w:rsidR="002353B0">
        <w:rPr>
          <w:rFonts w:ascii="Times New Roman" w:hAnsi="Times New Roman" w:cs="Times New Roman"/>
          <w:sz w:val="24"/>
          <w:szCs w:val="24"/>
        </w:rPr>
        <w:t>3</w:t>
      </w:r>
      <w:r w:rsidR="000447F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85700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6902">
        <w:rPr>
          <w:rFonts w:ascii="Times New Roman" w:hAnsi="Times New Roman" w:cs="Times New Roman"/>
          <w:sz w:val="24"/>
          <w:szCs w:val="24"/>
        </w:rPr>
        <w:t>еречень</w:t>
      </w:r>
    </w:p>
    <w:p w:rsidR="00A34B31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285700">
        <w:rPr>
          <w:rFonts w:ascii="Times New Roman" w:hAnsi="Times New Roman" w:cs="Times New Roman"/>
          <w:sz w:val="24"/>
          <w:szCs w:val="24"/>
        </w:rPr>
        <w:t>Казановского</w:t>
      </w:r>
      <w:r w:rsidR="008C68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D6902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9D690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9D6902">
        <w:rPr>
          <w:rFonts w:ascii="Times New Roman" w:hAnsi="Times New Roman" w:cs="Times New Roman"/>
          <w:sz w:val="24"/>
          <w:szCs w:val="24"/>
        </w:rPr>
        <w:t>района  на</w:t>
      </w:r>
      <w:proofErr w:type="gramEnd"/>
      <w:r w:rsidRPr="009D6902">
        <w:rPr>
          <w:rFonts w:ascii="Times New Roman" w:hAnsi="Times New Roman" w:cs="Times New Roman"/>
          <w:sz w:val="24"/>
          <w:szCs w:val="24"/>
        </w:rPr>
        <w:t xml:space="preserve"> 202</w:t>
      </w:r>
      <w:r w:rsidR="002353B0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353B0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2353B0">
        <w:rPr>
          <w:rFonts w:ascii="Times New Roman" w:hAnsi="Times New Roman" w:cs="Times New Roman"/>
          <w:sz w:val="24"/>
          <w:szCs w:val="24"/>
        </w:rPr>
        <w:t>6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4360"/>
      </w:tblGrid>
      <w:tr w:rsidR="00B947AF" w:rsidRPr="000204D0" w:rsidTr="00885054">
        <w:tc>
          <w:tcPr>
            <w:tcW w:w="5211" w:type="dxa"/>
            <w:gridSpan w:val="2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360" w:type="dxa"/>
            <w:vMerge w:val="restart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</w:tr>
      <w:tr w:rsidR="00B947AF" w:rsidRPr="000204D0" w:rsidTr="00885054">
        <w:tc>
          <w:tcPr>
            <w:tcW w:w="2235" w:type="dxa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976" w:type="dxa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Вид (подвид) доходов бюджета</w:t>
            </w:r>
          </w:p>
        </w:tc>
        <w:tc>
          <w:tcPr>
            <w:tcW w:w="4360" w:type="dxa"/>
            <w:vMerge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88D" w:rsidRPr="000204D0" w:rsidTr="00885054">
        <w:tc>
          <w:tcPr>
            <w:tcW w:w="2235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0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945"/>
        <w:gridCol w:w="4426"/>
      </w:tblGrid>
      <w:tr w:rsidR="000204D0" w:rsidRPr="000204D0" w:rsidTr="008850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Контрольно-счетная палата Челябинской области</w:t>
            </w:r>
          </w:p>
        </w:tc>
      </w:tr>
      <w:tr w:rsidR="000204D0" w:rsidRPr="000204D0" w:rsidTr="000204D0">
        <w:trPr>
          <w:trHeight w:val="158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007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1 16 10123 01 </w:t>
            </w:r>
            <w:r w:rsidR="00B21241"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  <w:r w:rsidR="00B21241">
              <w:rPr>
                <w:rFonts w:ascii="Times New Roman" w:eastAsia="Times New Roman" w:hAnsi="Times New Roman" w:cs="Times New Roman"/>
                <w:shd w:val="clear" w:color="auto" w:fill="FFFFFF"/>
              </w:rPr>
              <w:t>101</w:t>
            </w: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B21241" w:rsidP="000F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0F2C3C" w:rsidRPr="0088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Главное контрольное управление Челябинской области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034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21241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>1 16 10123 01 0</w:t>
            </w:r>
            <w:r w:rsidR="00B21241">
              <w:rPr>
                <w:rFonts w:ascii="Times New Roman" w:eastAsia="Times New Roman" w:hAnsi="Times New Roman" w:cs="Times New Roman"/>
                <w:shd w:val="clear" w:color="auto" w:fill="FFFFFF"/>
              </w:rPr>
              <w:t>101</w:t>
            </w: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B21241" w:rsidP="000F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0F2C3C" w:rsidRPr="0088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0204D0">
              <w:rPr>
                <w:rFonts w:ascii="Times New Roman" w:eastAsia="Times New Roman" w:hAnsi="Times New Roman" w:cs="Times New Roman"/>
                <w:b/>
              </w:rPr>
              <w:t>Управление Федеральной налоговой службы по Челябинской области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21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</w:t>
            </w:r>
            <w:r w:rsidR="00B21241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204D0" w:rsidRPr="000204D0" w:rsidTr="00885054">
        <w:trPr>
          <w:trHeight w:val="30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885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</w:t>
            </w:r>
            <w:r w:rsidR="00B21241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 поселений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850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Земельный налог с физических лиц, обладающих земельным участком,       расположенным в границах</w:t>
            </w:r>
            <w:r w:rsidRPr="00885054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 xml:space="preserve"> сельских поселений </w:t>
            </w:r>
            <w:r w:rsidRPr="00885054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1 09 04053 10 0000 110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r w:rsidRPr="008850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2937B1" w:rsidP="002857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Администрация </w:t>
            </w:r>
            <w:r w:rsidR="00285700">
              <w:rPr>
                <w:rFonts w:ascii="Times New Roman" w:eastAsia="Times New Roman" w:hAnsi="Times New Roman" w:cs="Times New Roman"/>
                <w:b/>
                <w:bCs/>
              </w:rPr>
              <w:t>Казановского</w:t>
            </w:r>
            <w:r w:rsidR="000204D0" w:rsidRPr="000204D0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</w:t>
            </w:r>
            <w:r w:rsidR="000204D0" w:rsidRPr="000204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0204D0" w:rsidRPr="000204D0">
              <w:rPr>
                <w:rFonts w:ascii="Times New Roman" w:hAnsi="Times New Roman" w:cs="Times New Roman"/>
                <w:b/>
                <w:bCs/>
              </w:rPr>
              <w:t>Варненского</w:t>
            </w:r>
            <w:proofErr w:type="spellEnd"/>
            <w:r w:rsidR="000204D0" w:rsidRPr="000204D0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Челябинской области</w:t>
            </w:r>
          </w:p>
        </w:tc>
      </w:tr>
      <w:tr w:rsidR="000204D0" w:rsidRPr="000204D0" w:rsidTr="000204D0">
        <w:trPr>
          <w:trHeight w:val="81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74DB9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1 08 04020 01 </w:t>
            </w:r>
            <w:r w:rsidR="00B01F42">
              <w:rPr>
                <w:rFonts w:ascii="Times New Roman" w:eastAsia="Times New Roman" w:hAnsi="Times New Roman" w:cs="Times New Roman"/>
              </w:rPr>
              <w:t>1</w:t>
            </w:r>
            <w:r w:rsidRPr="000204D0">
              <w:rPr>
                <w:rFonts w:ascii="Times New Roman" w:eastAsia="Times New Roman" w:hAnsi="Times New Roman" w:cs="Times New Roman"/>
              </w:rPr>
              <w:t>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r w:rsidR="00B01F42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 w:rsidR="00B01F42"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(</w:t>
            </w:r>
            <w:proofErr w:type="gramEnd"/>
            <w:r w:rsidR="00B01F42"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 w:rsidR="00B01F42"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1F42" w:rsidRPr="000204D0" w:rsidTr="000204D0">
        <w:trPr>
          <w:trHeight w:val="81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42" w:rsidRPr="000204D0" w:rsidRDefault="00474DB9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42" w:rsidRPr="000204D0" w:rsidRDefault="00B01F42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1 08 04020 01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204D0">
              <w:rPr>
                <w:rFonts w:ascii="Times New Roman" w:eastAsia="Times New Roman" w:hAnsi="Times New Roman" w:cs="Times New Roman"/>
              </w:rPr>
              <w:t>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42" w:rsidRPr="00885054" w:rsidRDefault="00B01F42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</w:t>
            </w:r>
            <w:r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рочие поступления)</w:t>
            </w:r>
          </w:p>
        </w:tc>
      </w:tr>
      <w:tr w:rsidR="000204D0" w:rsidRPr="000204D0" w:rsidTr="000204D0">
        <w:trPr>
          <w:trHeight w:val="1028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74DB9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1 11  05025 10 0000 120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74DB9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 1 11 05035 10 0000 120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74DB9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1 11 05075 10 0000 120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74DB9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1 11 09045 10 0000 120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74DB9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74DB9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74DB9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74DB9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1 14 02053 10 0000 410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74DB9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1 14 02053 10 0000 440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</w:t>
            </w: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поселений(</w:t>
            </w:r>
            <w:proofErr w:type="gramEnd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исключением имущества муниципальных бюджетных и автономных учреждений, а также имущества муниципальных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74DB9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1 14 06025 10 0000 430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204D0" w:rsidRPr="000204D0" w:rsidTr="00885054">
        <w:trPr>
          <w:trHeight w:val="136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74DB9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1 16 07010 10 0000 140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88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74DB9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1 16 07090 10 0000 140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74DB9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1 16 10081 10 0000 140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Платежи в целях возмещения ущерба при расторжении муниципального контракта, заключенного с муниципальным 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74DB9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1 16 10082 10 0000 140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74DB9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1 16 10123 01 </w:t>
            </w:r>
            <w:r w:rsidR="00EA03F2" w:rsidRPr="00EA03F2">
              <w:rPr>
                <w:rFonts w:ascii="Times New Roman" w:hAnsi="Times New Roman" w:cs="Times New Roman"/>
                <w:color w:val="000000"/>
              </w:rPr>
              <w:t>0101 140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EA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</w:t>
            </w:r>
            <w:r w:rsidR="00EA03F2"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году (д</w:t>
            </w:r>
            <w:r w:rsidR="00EA03F2"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74DB9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1 17 01050 10 0000 180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74DB9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121348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8" w:rsidRPr="000204D0" w:rsidRDefault="00474DB9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8" w:rsidRPr="000204D0" w:rsidRDefault="00121348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1 17 16000 10 0000 180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48" w:rsidRPr="00885054" w:rsidRDefault="00121348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74DB9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1 18 02500 10 0000 150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74DB9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202 16001 10 0000 150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74DB9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74DB9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2 02 30024 10 0000 150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74DB9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72177F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74DB9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74DB9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74DB9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2 07 05030 10 0000 150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74DB9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2 08 05000 10 0000 150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03643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3" w:rsidRPr="000204D0" w:rsidRDefault="00474DB9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3" w:rsidRPr="000204D0" w:rsidRDefault="00103643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2 08 10000 10 0000 150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43" w:rsidRPr="00885054" w:rsidRDefault="00103643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74DB9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2 18 60010 10 0000 150</w:t>
            </w:r>
          </w:p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474DB9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2 19 60010 10 0000 150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3688D" w:rsidRPr="000204D0" w:rsidRDefault="00C3688D" w:rsidP="000204D0">
      <w:pPr>
        <w:spacing w:after="0" w:line="240" w:lineRule="auto"/>
        <w:rPr>
          <w:rFonts w:ascii="Times New Roman" w:hAnsi="Times New Roman" w:cs="Times New Roman"/>
        </w:rPr>
      </w:pPr>
    </w:p>
    <w:p w:rsidR="00B01F42" w:rsidRPr="006C3AA9" w:rsidRDefault="00B01F42" w:rsidP="00B0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</w:t>
      </w:r>
      <w:r w:rsidRPr="00B22C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A03F2" w:rsidRDefault="00B01F42" w:rsidP="00B01F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235B1">
        <w:rPr>
          <w:rFonts w:ascii="Times New Roman" w:eastAsia="Times New Roman" w:hAnsi="Times New Roman" w:cs="Times New Roman"/>
        </w:rPr>
        <w:t xml:space="preserve">       </w:t>
      </w:r>
      <w:r w:rsidRPr="00B51E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</w:t>
      </w:r>
      <w:r w:rsidR="00103643">
        <w:rPr>
          <w:rFonts w:ascii="Times New Roman" w:eastAsia="Times New Roman" w:hAnsi="Times New Roman" w:cs="Times New Roman"/>
          <w:spacing w:val="-4"/>
          <w:sz w:val="21"/>
          <w:szCs w:val="21"/>
        </w:rPr>
        <w:t>0</w:t>
      </w:r>
      <w:r w:rsidR="006342D8">
        <w:rPr>
          <w:rFonts w:ascii="Times New Roman" w:eastAsia="Times New Roman" w:hAnsi="Times New Roman" w:cs="Times New Roman"/>
          <w:spacing w:val="-4"/>
          <w:sz w:val="21"/>
          <w:szCs w:val="21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="00103643">
        <w:rPr>
          <w:rFonts w:ascii="Times New Roman" w:eastAsia="Times New Roman" w:hAnsi="Times New Roman" w:cs="Times New Roman"/>
          <w:spacing w:val="-4"/>
          <w:sz w:val="21"/>
          <w:szCs w:val="21"/>
        </w:rPr>
        <w:t>июня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202</w:t>
      </w:r>
      <w:r w:rsidR="00103643">
        <w:rPr>
          <w:rFonts w:ascii="Times New Roman" w:eastAsia="Times New Roman" w:hAnsi="Times New Roman" w:cs="Times New Roman"/>
          <w:spacing w:val="-4"/>
          <w:sz w:val="21"/>
          <w:szCs w:val="21"/>
        </w:rPr>
        <w:t>3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года 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 w:rsidR="00103643">
        <w:rPr>
          <w:rFonts w:ascii="Times New Roman" w:eastAsia="Times New Roman" w:hAnsi="Times New Roman" w:cs="Times New Roman"/>
          <w:sz w:val="21"/>
          <w:szCs w:val="21"/>
        </w:rPr>
        <w:t>80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н «Об утверждении кодов (перечней кодов)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бюджетной классификации Российской Федерации на 202</w:t>
      </w:r>
      <w:r w:rsidR="00103643">
        <w:rPr>
          <w:rFonts w:ascii="Times New Roman" w:eastAsia="Calibri" w:hAnsi="Times New Roman" w:cs="Times New Roman"/>
          <w:sz w:val="21"/>
          <w:szCs w:val="21"/>
        </w:rPr>
        <w:t>4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(на 202</w:t>
      </w:r>
      <w:r w:rsidR="00103643">
        <w:rPr>
          <w:rFonts w:ascii="Times New Roman" w:eastAsia="Calibri" w:hAnsi="Times New Roman" w:cs="Times New Roman"/>
          <w:sz w:val="21"/>
          <w:szCs w:val="21"/>
        </w:rPr>
        <w:t>4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и на плановый</w:t>
      </w:r>
      <w:r w:rsidR="00103643">
        <w:rPr>
          <w:rFonts w:ascii="Times New Roman" w:eastAsia="Calibri" w:hAnsi="Times New Roman" w:cs="Times New Roman"/>
          <w:sz w:val="21"/>
          <w:szCs w:val="21"/>
        </w:rPr>
        <w:t xml:space="preserve"> период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202</w:t>
      </w:r>
      <w:r w:rsidR="00103643">
        <w:rPr>
          <w:rFonts w:ascii="Times New Roman" w:eastAsia="Calibri" w:hAnsi="Times New Roman" w:cs="Times New Roman"/>
          <w:sz w:val="21"/>
          <w:szCs w:val="21"/>
        </w:rPr>
        <w:t>5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и 202</w:t>
      </w:r>
      <w:r w:rsidR="00103643">
        <w:rPr>
          <w:rFonts w:ascii="Times New Roman" w:eastAsia="Calibri" w:hAnsi="Times New Roman" w:cs="Times New Roman"/>
          <w:sz w:val="21"/>
          <w:szCs w:val="21"/>
        </w:rPr>
        <w:t>6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годов)»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B01F42" w:rsidRPr="007D41A0" w:rsidRDefault="000F2C3C" w:rsidP="000F2C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  <w:vertAlign w:val="superscript"/>
        </w:rPr>
        <w:t xml:space="preserve">     </w:t>
      </w:r>
      <w:r w:rsidR="00B01F42"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</w:t>
      </w:r>
      <w:r w:rsidR="00B01F42">
        <w:rPr>
          <w:rFonts w:ascii="Calibri" w:eastAsia="Times New Roman" w:hAnsi="Calibri" w:cs="Times New Roman"/>
          <w:spacing w:val="-4"/>
          <w:vertAlign w:val="superscript"/>
        </w:rPr>
        <w:t xml:space="preserve">      </w:t>
      </w:r>
      <w:r>
        <w:rPr>
          <w:rFonts w:ascii="Calibri" w:eastAsia="Times New Roman" w:hAnsi="Calibri" w:cs="Times New Roman"/>
          <w:spacing w:val="-4"/>
          <w:vertAlign w:val="superscript"/>
        </w:rPr>
        <w:t>2</w:t>
      </w:r>
      <w:r w:rsidR="00B01F42" w:rsidRPr="003235B1">
        <w:rPr>
          <w:rFonts w:ascii="Calibri" w:eastAsia="Times New Roman" w:hAnsi="Calibri" w:cs="Times New Roman"/>
          <w:spacing w:val="-4"/>
          <w:vertAlign w:val="superscript"/>
        </w:rPr>
        <w:t xml:space="preserve"> </w:t>
      </w:r>
      <w:r>
        <w:rPr>
          <w:rFonts w:ascii="Calibri" w:eastAsia="Times New Roman" w:hAnsi="Calibri" w:cs="Times New Roman"/>
          <w:spacing w:val="-4"/>
          <w:vertAlign w:val="superscript"/>
        </w:rPr>
        <w:t xml:space="preserve">  </w:t>
      </w:r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 xml:space="preserve">В части доходов, зачисляемых в </w:t>
      </w:r>
      <w:proofErr w:type="gramStart"/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>бюджет  сельского</w:t>
      </w:r>
      <w:proofErr w:type="gramEnd"/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 xml:space="preserve"> поселения</w:t>
      </w:r>
      <w:r w:rsidR="00B01F42">
        <w:rPr>
          <w:rFonts w:ascii="Times New Roman" w:eastAsia="Times New Roman" w:hAnsi="Times New Roman" w:cs="Times New Roman"/>
        </w:rPr>
        <w:t>.</w:t>
      </w:r>
      <w:r w:rsidR="00B01F42">
        <w:rPr>
          <w:rFonts w:ascii="Times New Roman" w:eastAsia="Times New Roman" w:hAnsi="Times New Roman" w:cs="Times New Roman"/>
          <w:spacing w:val="-4"/>
          <w:szCs w:val="28"/>
        </w:rPr>
        <w:t xml:space="preserve">       </w:t>
      </w:r>
      <w:r w:rsidR="00B01F42">
        <w:rPr>
          <w:rFonts w:ascii="Times New Roman" w:eastAsia="Times New Roman" w:hAnsi="Times New Roman" w:cs="Times New Roman"/>
          <w:spacing w:val="-4"/>
          <w:vertAlign w:val="superscript"/>
        </w:rPr>
        <w:t xml:space="preserve"> </w:t>
      </w:r>
    </w:p>
    <w:p w:rsidR="00481825" w:rsidRDefault="00481825" w:rsidP="00C3688D">
      <w:pPr>
        <w:spacing w:after="0" w:line="240" w:lineRule="auto"/>
        <w:jc w:val="center"/>
      </w:pPr>
    </w:p>
    <w:p w:rsidR="00481825" w:rsidRDefault="00481825" w:rsidP="00C3688D">
      <w:pPr>
        <w:spacing w:after="0" w:line="240" w:lineRule="auto"/>
        <w:jc w:val="center"/>
      </w:pPr>
    </w:p>
    <w:p w:rsidR="000204D0" w:rsidRDefault="000204D0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8C68E9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85700">
        <w:rPr>
          <w:rFonts w:ascii="Times New Roman" w:hAnsi="Times New Roman" w:cs="Times New Roman"/>
          <w:sz w:val="24"/>
          <w:szCs w:val="24"/>
        </w:rPr>
        <w:t>Казановского</w:t>
      </w:r>
      <w:r w:rsidR="008C6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825" w:rsidRDefault="00B21241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68E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481825"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81825" w:rsidRDefault="00885054" w:rsidP="0028570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о</w:t>
      </w:r>
      <w:r w:rsidR="00481825">
        <w:rPr>
          <w:rFonts w:ascii="Times New Roman" w:hAnsi="Times New Roman" w:cs="Times New Roman"/>
          <w:sz w:val="24"/>
          <w:szCs w:val="24"/>
        </w:rPr>
        <w:t xml:space="preserve">т </w:t>
      </w:r>
      <w:r w:rsidR="00103643">
        <w:rPr>
          <w:rFonts w:ascii="Times New Roman" w:hAnsi="Times New Roman" w:cs="Times New Roman"/>
          <w:sz w:val="24"/>
          <w:szCs w:val="24"/>
        </w:rPr>
        <w:t>«</w:t>
      </w:r>
      <w:r w:rsidR="00285700">
        <w:rPr>
          <w:rFonts w:ascii="Times New Roman" w:hAnsi="Times New Roman" w:cs="Times New Roman"/>
          <w:sz w:val="24"/>
          <w:szCs w:val="24"/>
        </w:rPr>
        <w:t>03</w:t>
      </w:r>
      <w:r w:rsidR="00103643">
        <w:rPr>
          <w:rFonts w:ascii="Times New Roman" w:hAnsi="Times New Roman" w:cs="Times New Roman"/>
          <w:sz w:val="24"/>
          <w:szCs w:val="24"/>
        </w:rPr>
        <w:t xml:space="preserve">» </w:t>
      </w:r>
      <w:r w:rsidR="00481825">
        <w:rPr>
          <w:rFonts w:ascii="Times New Roman" w:hAnsi="Times New Roman" w:cs="Times New Roman"/>
          <w:sz w:val="24"/>
          <w:szCs w:val="24"/>
        </w:rPr>
        <w:t>ноября 202</w:t>
      </w:r>
      <w:r w:rsidR="00103643">
        <w:rPr>
          <w:rFonts w:ascii="Times New Roman" w:hAnsi="Times New Roman" w:cs="Times New Roman"/>
          <w:sz w:val="24"/>
          <w:szCs w:val="24"/>
        </w:rPr>
        <w:t>3</w:t>
      </w:r>
      <w:r w:rsidR="00285700">
        <w:rPr>
          <w:rFonts w:ascii="Times New Roman" w:hAnsi="Times New Roman" w:cs="Times New Roman"/>
          <w:sz w:val="24"/>
          <w:szCs w:val="24"/>
        </w:rPr>
        <w:t xml:space="preserve"> года № 36</w:t>
      </w:r>
    </w:p>
    <w:p w:rsidR="00481825" w:rsidRDefault="00481825" w:rsidP="00C3688D">
      <w:pPr>
        <w:spacing w:after="0" w:line="240" w:lineRule="auto"/>
        <w:jc w:val="center"/>
      </w:pP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5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источников финансирования </w:t>
      </w:r>
      <w:proofErr w:type="gramStart"/>
      <w:r w:rsidRPr="00490475">
        <w:rPr>
          <w:rFonts w:ascii="Times New Roman" w:hAnsi="Times New Roman" w:cs="Times New Roman"/>
          <w:b/>
          <w:sz w:val="24"/>
          <w:szCs w:val="24"/>
        </w:rPr>
        <w:t>дефицита  бюджета</w:t>
      </w:r>
      <w:proofErr w:type="gramEnd"/>
      <w:r w:rsidRPr="00490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700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8C68E9" w:rsidRPr="008C68E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8C6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475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49047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на 202</w:t>
      </w:r>
      <w:r w:rsidR="00103643">
        <w:rPr>
          <w:rFonts w:ascii="Times New Roman" w:hAnsi="Times New Roman" w:cs="Times New Roman"/>
          <w:b/>
          <w:sz w:val="24"/>
          <w:szCs w:val="24"/>
        </w:rPr>
        <w:t>4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103643">
        <w:rPr>
          <w:rFonts w:ascii="Times New Roman" w:hAnsi="Times New Roman" w:cs="Times New Roman"/>
          <w:b/>
          <w:sz w:val="24"/>
          <w:szCs w:val="24"/>
        </w:rPr>
        <w:t>5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03643">
        <w:rPr>
          <w:rFonts w:ascii="Times New Roman" w:hAnsi="Times New Roman" w:cs="Times New Roman"/>
          <w:b/>
          <w:sz w:val="24"/>
          <w:szCs w:val="24"/>
        </w:rPr>
        <w:t>6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6"/>
        <w:gridCol w:w="2547"/>
        <w:gridCol w:w="5198"/>
      </w:tblGrid>
      <w:tr w:rsidR="002E50A7" w:rsidRPr="000204D0" w:rsidTr="00103643">
        <w:tc>
          <w:tcPr>
            <w:tcW w:w="4373" w:type="dxa"/>
            <w:gridSpan w:val="2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198" w:type="dxa"/>
            <w:vMerge w:val="restart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</w:tr>
      <w:tr w:rsidR="002E50A7" w:rsidRPr="000204D0" w:rsidTr="00103643">
        <w:tc>
          <w:tcPr>
            <w:tcW w:w="1826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547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Вид (подвид) доходов бюджета</w:t>
            </w:r>
          </w:p>
        </w:tc>
        <w:tc>
          <w:tcPr>
            <w:tcW w:w="5198" w:type="dxa"/>
            <w:vMerge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0A7" w:rsidRPr="000204D0" w:rsidTr="00103643">
        <w:tc>
          <w:tcPr>
            <w:tcW w:w="1826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7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8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3</w:t>
            </w:r>
          </w:p>
        </w:tc>
      </w:tr>
      <w:tr w:rsidR="00103643" w:rsidRPr="000204D0" w:rsidTr="007220AA">
        <w:tc>
          <w:tcPr>
            <w:tcW w:w="9571" w:type="dxa"/>
            <w:gridSpan w:val="3"/>
            <w:vAlign w:val="center"/>
          </w:tcPr>
          <w:p w:rsidR="00103643" w:rsidRDefault="00103643" w:rsidP="00103643">
            <w:pPr>
              <w:jc w:val="center"/>
              <w:rPr>
                <w:rFonts w:ascii="Times New Roman" w:hAnsi="Times New Roman"/>
                <w:b/>
              </w:rPr>
            </w:pPr>
            <w:r w:rsidRPr="000204D0">
              <w:rPr>
                <w:rFonts w:ascii="Times New Roman" w:hAnsi="Times New Roman"/>
                <w:b/>
              </w:rPr>
              <w:t xml:space="preserve">Администрация </w:t>
            </w:r>
            <w:r w:rsidR="00285700">
              <w:rPr>
                <w:rFonts w:ascii="Times New Roman" w:hAnsi="Times New Roman"/>
                <w:b/>
              </w:rPr>
              <w:t>Казановского</w:t>
            </w:r>
            <w:r w:rsidRPr="000204D0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  <w:p w:rsidR="00103643" w:rsidRPr="000204D0" w:rsidRDefault="00103643" w:rsidP="001036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3643" w:rsidRPr="000204D0" w:rsidTr="00103643">
        <w:tc>
          <w:tcPr>
            <w:tcW w:w="1826" w:type="dxa"/>
            <w:vAlign w:val="center"/>
          </w:tcPr>
          <w:p w:rsidR="00103643" w:rsidRPr="000204D0" w:rsidRDefault="00474DB9" w:rsidP="00103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</w:t>
            </w:r>
          </w:p>
        </w:tc>
        <w:tc>
          <w:tcPr>
            <w:tcW w:w="2547" w:type="dxa"/>
            <w:vAlign w:val="center"/>
          </w:tcPr>
          <w:p w:rsidR="00103643" w:rsidRPr="000204D0" w:rsidRDefault="00103643" w:rsidP="00895A73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5198" w:type="dxa"/>
            <w:vAlign w:val="center"/>
          </w:tcPr>
          <w:p w:rsidR="00103643" w:rsidRPr="007404A0" w:rsidRDefault="00103643" w:rsidP="0089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4A0">
              <w:rPr>
                <w:rFonts w:ascii="Times New Roman" w:hAnsi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03643" w:rsidRPr="000204D0" w:rsidTr="00103643">
        <w:tc>
          <w:tcPr>
            <w:tcW w:w="1826" w:type="dxa"/>
            <w:vAlign w:val="center"/>
          </w:tcPr>
          <w:p w:rsidR="00103643" w:rsidRPr="000204D0" w:rsidRDefault="00474DB9" w:rsidP="00103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</w:t>
            </w:r>
          </w:p>
        </w:tc>
        <w:tc>
          <w:tcPr>
            <w:tcW w:w="2547" w:type="dxa"/>
            <w:vAlign w:val="center"/>
          </w:tcPr>
          <w:p w:rsidR="00103643" w:rsidRPr="000204D0" w:rsidRDefault="00103643" w:rsidP="00895A73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01 03 01 00 10 0000 810</w:t>
            </w:r>
          </w:p>
        </w:tc>
        <w:tc>
          <w:tcPr>
            <w:tcW w:w="5198" w:type="dxa"/>
            <w:vAlign w:val="center"/>
          </w:tcPr>
          <w:p w:rsidR="00103643" w:rsidRPr="007404A0" w:rsidRDefault="00103643" w:rsidP="0089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4A0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103643" w:rsidRPr="000204D0" w:rsidTr="00103643">
        <w:tc>
          <w:tcPr>
            <w:tcW w:w="1826" w:type="dxa"/>
            <w:vAlign w:val="center"/>
          </w:tcPr>
          <w:p w:rsidR="00103643" w:rsidRPr="000204D0" w:rsidRDefault="00474DB9" w:rsidP="00103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</w:t>
            </w:r>
          </w:p>
        </w:tc>
        <w:tc>
          <w:tcPr>
            <w:tcW w:w="2547" w:type="dxa"/>
            <w:vAlign w:val="center"/>
          </w:tcPr>
          <w:p w:rsidR="00103643" w:rsidRPr="000204D0" w:rsidRDefault="00103643" w:rsidP="00895A73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 xml:space="preserve"> 01 05 02 01 10 0000 510</w:t>
            </w:r>
          </w:p>
        </w:tc>
        <w:tc>
          <w:tcPr>
            <w:tcW w:w="5198" w:type="dxa"/>
            <w:vAlign w:val="center"/>
          </w:tcPr>
          <w:p w:rsidR="00103643" w:rsidRPr="007404A0" w:rsidRDefault="00103643" w:rsidP="0089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4A0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103643" w:rsidRPr="000204D0" w:rsidTr="00103643">
        <w:tc>
          <w:tcPr>
            <w:tcW w:w="1826" w:type="dxa"/>
            <w:vAlign w:val="center"/>
          </w:tcPr>
          <w:p w:rsidR="00103643" w:rsidRPr="000204D0" w:rsidRDefault="00474DB9" w:rsidP="00103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</w:t>
            </w:r>
            <w:bookmarkStart w:id="0" w:name="_GoBack"/>
            <w:bookmarkEnd w:id="0"/>
          </w:p>
        </w:tc>
        <w:tc>
          <w:tcPr>
            <w:tcW w:w="2547" w:type="dxa"/>
            <w:vAlign w:val="center"/>
          </w:tcPr>
          <w:p w:rsidR="00103643" w:rsidRPr="000204D0" w:rsidRDefault="00103643" w:rsidP="00895A73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198" w:type="dxa"/>
            <w:vAlign w:val="center"/>
          </w:tcPr>
          <w:p w:rsidR="00103643" w:rsidRPr="007404A0" w:rsidRDefault="00103643" w:rsidP="00895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4A0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81825" w:rsidRDefault="00481825" w:rsidP="002E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C3688D">
      <w:pPr>
        <w:spacing w:after="0" w:line="240" w:lineRule="auto"/>
        <w:jc w:val="center"/>
      </w:pPr>
    </w:p>
    <w:sectPr w:rsidR="00481825" w:rsidSect="002B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C440B"/>
    <w:multiLevelType w:val="hybridMultilevel"/>
    <w:tmpl w:val="D3B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2DE"/>
    <w:rsid w:val="000204D0"/>
    <w:rsid w:val="000447FF"/>
    <w:rsid w:val="00057C49"/>
    <w:rsid w:val="000812DE"/>
    <w:rsid w:val="000F2C3C"/>
    <w:rsid w:val="00103643"/>
    <w:rsid w:val="00121348"/>
    <w:rsid w:val="00126A17"/>
    <w:rsid w:val="00131E5E"/>
    <w:rsid w:val="001A63BF"/>
    <w:rsid w:val="002023C4"/>
    <w:rsid w:val="002353B0"/>
    <w:rsid w:val="00285700"/>
    <w:rsid w:val="002937B1"/>
    <w:rsid w:val="002A4475"/>
    <w:rsid w:val="002B03B9"/>
    <w:rsid w:val="002C431A"/>
    <w:rsid w:val="002E50A7"/>
    <w:rsid w:val="002F74FB"/>
    <w:rsid w:val="0032471B"/>
    <w:rsid w:val="00381BCE"/>
    <w:rsid w:val="00474DB9"/>
    <w:rsid w:val="00481825"/>
    <w:rsid w:val="00490475"/>
    <w:rsid w:val="0059752B"/>
    <w:rsid w:val="005A2F0B"/>
    <w:rsid w:val="006342D8"/>
    <w:rsid w:val="006C2675"/>
    <w:rsid w:val="0072177F"/>
    <w:rsid w:val="00841FDD"/>
    <w:rsid w:val="00861420"/>
    <w:rsid w:val="00885054"/>
    <w:rsid w:val="008C68E9"/>
    <w:rsid w:val="009C1D0A"/>
    <w:rsid w:val="009D6902"/>
    <w:rsid w:val="00A34B31"/>
    <w:rsid w:val="00A90165"/>
    <w:rsid w:val="00AB75EA"/>
    <w:rsid w:val="00B01F42"/>
    <w:rsid w:val="00B21241"/>
    <w:rsid w:val="00B469B2"/>
    <w:rsid w:val="00B54F4E"/>
    <w:rsid w:val="00B947AF"/>
    <w:rsid w:val="00BC0DF0"/>
    <w:rsid w:val="00BD4C9D"/>
    <w:rsid w:val="00C21D75"/>
    <w:rsid w:val="00C3688D"/>
    <w:rsid w:val="00C531D7"/>
    <w:rsid w:val="00CA54B0"/>
    <w:rsid w:val="00CD0014"/>
    <w:rsid w:val="00CE5E05"/>
    <w:rsid w:val="00DE2D24"/>
    <w:rsid w:val="00E0128F"/>
    <w:rsid w:val="00E92945"/>
    <w:rsid w:val="00EA03F2"/>
    <w:rsid w:val="00EA5F02"/>
    <w:rsid w:val="00F5338F"/>
    <w:rsid w:val="00F90E75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B9D7D-6307-45B1-A05B-820F2DE3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B9"/>
  </w:style>
  <w:style w:type="paragraph" w:styleId="1">
    <w:name w:val="heading 1"/>
    <w:basedOn w:val="a"/>
    <w:next w:val="a"/>
    <w:link w:val="10"/>
    <w:qFormat/>
    <w:rsid w:val="008C6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6902"/>
    <w:pPr>
      <w:ind w:left="720"/>
      <w:contextualSpacing/>
    </w:pPr>
  </w:style>
  <w:style w:type="table" w:styleId="a4">
    <w:name w:val="Table Grid"/>
    <w:basedOn w:val="a1"/>
    <w:uiPriority w:val="59"/>
    <w:rsid w:val="00C36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7C49"/>
    <w:rPr>
      <w:color w:val="0000FF"/>
      <w:u w:val="single"/>
    </w:rPr>
  </w:style>
  <w:style w:type="paragraph" w:customStyle="1" w:styleId="formattext">
    <w:name w:val="formattext"/>
    <w:basedOn w:val="a"/>
    <w:rsid w:val="0005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7C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68E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020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2">
    <w:name w:val="Body Text 2"/>
    <w:basedOn w:val="a"/>
    <w:link w:val="20"/>
    <w:rsid w:val="00B0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1F4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E619-C475-4FCA-91C4-DD7F5323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6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34</cp:revision>
  <cp:lastPrinted>2023-11-07T04:12:00Z</cp:lastPrinted>
  <dcterms:created xsi:type="dcterms:W3CDTF">2021-11-03T07:44:00Z</dcterms:created>
  <dcterms:modified xsi:type="dcterms:W3CDTF">2023-11-07T06:03:00Z</dcterms:modified>
</cp:coreProperties>
</file>