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8" w:rsidRDefault="00D96668" w:rsidP="00D9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668" w:rsidRDefault="00D96668" w:rsidP="00D9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668" w:rsidRDefault="00D96668" w:rsidP="00D96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668" w:rsidRDefault="00D96668" w:rsidP="00D9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668" w:rsidRDefault="00D96668" w:rsidP="00D9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ЛЕЙПЦИГСКОГО  СЕЛЬСКОГО ПОСЕЛЕНИЯ</w:t>
      </w:r>
    </w:p>
    <w:p w:rsidR="00D96668" w:rsidRDefault="00D96668" w:rsidP="00D9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D96668" w:rsidRDefault="00D96668" w:rsidP="00D9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D96668" w:rsidRDefault="00D96668" w:rsidP="00D9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668" w:rsidRDefault="00D96668" w:rsidP="00D9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96668" w:rsidRPr="00864B01" w:rsidRDefault="00D96668" w:rsidP="00D96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февраля 2014г.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 04</w:t>
      </w:r>
      <w:r w:rsidRPr="00864B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96668" w:rsidRPr="0039695F" w:rsidRDefault="00D96668" w:rsidP="00D96668">
      <w:pPr>
        <w:pStyle w:val="ConsPlusNormal"/>
        <w:widowControl/>
        <w:ind w:firstLine="0"/>
        <w:jc w:val="center"/>
        <w:rPr>
          <w:b/>
        </w:rPr>
      </w:pPr>
      <w:r w:rsidRPr="0039695F">
        <w:rPr>
          <w:rFonts w:ascii="Times New Roman" w:hAnsi="Times New Roman" w:cs="Times New Roman"/>
          <w:b/>
          <w:sz w:val="28"/>
          <w:szCs w:val="28"/>
        </w:rPr>
        <w:t>Об утверждении Положения о стандартах качества предоставления муниципальных услуг (работ)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Лейпцигское</w:t>
      </w:r>
      <w:r w:rsidRPr="0039695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96668" w:rsidRDefault="00D96668" w:rsidP="00D96668">
      <w:pPr>
        <w:pStyle w:val="ConsPlusNormal"/>
        <w:widowControl/>
        <w:ind w:firstLine="0"/>
        <w:jc w:val="center"/>
      </w:pPr>
    </w:p>
    <w:p w:rsidR="00D96668" w:rsidRDefault="00D96668" w:rsidP="00D96668">
      <w:pPr>
        <w:pStyle w:val="ConsPlusNormal"/>
        <w:widowControl/>
        <w:ind w:firstLine="0"/>
        <w:jc w:val="center"/>
      </w:pPr>
    </w:p>
    <w:p w:rsidR="00D96668" w:rsidRDefault="00D96668" w:rsidP="00D96668">
      <w:pPr>
        <w:pStyle w:val="ConsPlusNormal"/>
        <w:widowControl/>
        <w:ind w:firstLine="540"/>
        <w:jc w:val="both"/>
      </w:pPr>
    </w:p>
    <w:p w:rsidR="00D96668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физическим и юридическим лицам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Лейпцигское</w:t>
      </w:r>
      <w:r w:rsidRPr="00D47F93">
        <w:rPr>
          <w:rFonts w:ascii="Times New Roman" w:hAnsi="Times New Roman" w:cs="Times New Roman"/>
          <w:sz w:val="28"/>
          <w:szCs w:val="28"/>
        </w:rPr>
        <w:t xml:space="preserve"> сельское поселение» муниципальных услуг (работ) </w:t>
      </w:r>
    </w:p>
    <w:p w:rsidR="00D96668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Default="00D96668" w:rsidP="00D9666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4024C">
        <w:rPr>
          <w:rFonts w:ascii="Times New Roman" w:hAnsi="Times New Roman" w:cs="Times New Roman"/>
          <w:sz w:val="28"/>
          <w:szCs w:val="28"/>
        </w:rPr>
        <w:t>:</w:t>
      </w: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1. Утвердить Положение о стандартах качества предоставления муниципальных услуг (работ)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Лейпцигское </w:t>
      </w:r>
      <w:r w:rsidRPr="00D47F93">
        <w:rPr>
          <w:rFonts w:ascii="Times New Roman" w:hAnsi="Times New Roman" w:cs="Times New Roman"/>
          <w:sz w:val="28"/>
          <w:szCs w:val="28"/>
        </w:rPr>
        <w:t xml:space="preserve"> сельское поселение»  (прилагается).</w:t>
      </w: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средств, ответственным за формирование и финансовое обеспечение выполнения муниципальных заданий, разработать и согласовать в установленном порядке проекты приказов об утверждении стандартов качества предоставления соответствующих муниципальных услуг (работ).</w:t>
      </w: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F9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>4. Постановление подлежит обнародованию.</w:t>
      </w:r>
    </w:p>
    <w:p w:rsidR="00D96668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Лейпцигского</w:t>
      </w:r>
      <w:proofErr w:type="gramEnd"/>
    </w:p>
    <w:p w:rsidR="00D96668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9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Э.Т.Пискунова</w:t>
      </w:r>
    </w:p>
    <w:p w:rsidR="00D96668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Pr="00D47F93" w:rsidRDefault="00D96668" w:rsidP="00D9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668" w:rsidRDefault="00D96668" w:rsidP="00D96668">
      <w:pPr>
        <w:pStyle w:val="ConsPlusNormal"/>
        <w:widowControl/>
        <w:ind w:firstLine="540"/>
        <w:jc w:val="both"/>
      </w:pPr>
    </w:p>
    <w:p w:rsidR="00D96668" w:rsidRDefault="00D96668" w:rsidP="00D96668">
      <w:pPr>
        <w:pStyle w:val="ConsPlusNormal"/>
        <w:widowControl/>
        <w:ind w:firstLine="540"/>
        <w:jc w:val="both"/>
      </w:pPr>
    </w:p>
    <w:p w:rsidR="00D96668" w:rsidRDefault="00D96668" w:rsidP="00D96668">
      <w:pPr>
        <w:pStyle w:val="ConsPlusNormal"/>
        <w:widowControl/>
        <w:ind w:firstLine="540"/>
        <w:jc w:val="both"/>
      </w:pPr>
    </w:p>
    <w:p w:rsidR="00A4514D" w:rsidRDefault="00A4514D"/>
    <w:sectPr w:rsidR="00A4514D" w:rsidSect="00A4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68"/>
    <w:rsid w:val="00A4514D"/>
    <w:rsid w:val="00D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6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2014-03-13T04:42:00Z</dcterms:created>
  <dcterms:modified xsi:type="dcterms:W3CDTF">2014-03-13T04:44:00Z</dcterms:modified>
</cp:coreProperties>
</file>