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</w:t>
      </w:r>
      <w:r w:rsidR="007A4605">
        <w:rPr>
          <w:sz w:val="28"/>
          <w:szCs w:val="28"/>
        </w:rPr>
        <w:t>е</w:t>
      </w:r>
      <w:r w:rsidR="00595E7E">
        <w:rPr>
          <w:sz w:val="28"/>
          <w:szCs w:val="28"/>
        </w:rPr>
        <w:t>ния Покровского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</w:t>
      </w:r>
      <w:r w:rsidR="007A4605">
        <w:rPr>
          <w:sz w:val="28"/>
          <w:szCs w:val="28"/>
        </w:rPr>
        <w:t>я</w:t>
      </w:r>
      <w:r w:rsidR="007A4605">
        <w:rPr>
          <w:sz w:val="28"/>
          <w:szCs w:val="28"/>
        </w:rPr>
        <w:t>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595E7E">
        <w:rPr>
          <w:sz w:val="28"/>
          <w:szCs w:val="28"/>
        </w:rPr>
        <w:t>10 июля 2020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595E7E">
        <w:rPr>
          <w:sz w:val="28"/>
          <w:szCs w:val="28"/>
        </w:rPr>
        <w:t>10 августа 2020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595E7E">
        <w:rPr>
          <w:sz w:val="28"/>
          <w:szCs w:val="28"/>
        </w:rPr>
        <w:t>Администрация Покровского</w:t>
      </w:r>
      <w:r w:rsidR="007A4605">
        <w:rPr>
          <w:sz w:val="28"/>
          <w:szCs w:val="28"/>
        </w:rPr>
        <w:t xml:space="preserve">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</w:t>
      </w:r>
      <w:r w:rsidR="007A4605">
        <w:rPr>
          <w:sz w:val="28"/>
          <w:szCs w:val="28"/>
        </w:rPr>
        <w:t>о</w:t>
      </w:r>
      <w:r w:rsidR="00595E7E">
        <w:rPr>
          <w:sz w:val="28"/>
          <w:szCs w:val="28"/>
        </w:rPr>
        <w:t>снабжения Покровского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</w:t>
      </w:r>
      <w:r w:rsidR="007A4605">
        <w:rPr>
          <w:sz w:val="28"/>
          <w:szCs w:val="28"/>
        </w:rPr>
        <w:t>й</w:t>
      </w:r>
      <w:r w:rsidR="007A4605">
        <w:rPr>
          <w:sz w:val="28"/>
          <w:szCs w:val="28"/>
        </w:rPr>
        <w:t>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595E7E">
        <w:rPr>
          <w:sz w:val="28"/>
          <w:szCs w:val="28"/>
        </w:rPr>
        <w:t>а замечаний и предложений: с «10</w:t>
      </w:r>
      <w:r w:rsidRPr="002C14B2">
        <w:rPr>
          <w:sz w:val="28"/>
          <w:szCs w:val="28"/>
        </w:rPr>
        <w:t xml:space="preserve">» </w:t>
      </w:r>
      <w:r w:rsidR="00595E7E">
        <w:rPr>
          <w:sz w:val="28"/>
          <w:szCs w:val="28"/>
        </w:rPr>
        <w:t>июля по «10</w:t>
      </w:r>
      <w:r w:rsidRPr="002C14B2">
        <w:rPr>
          <w:sz w:val="28"/>
          <w:szCs w:val="28"/>
        </w:rPr>
        <w:t xml:space="preserve">» </w:t>
      </w:r>
      <w:r w:rsidR="00595E7E">
        <w:rPr>
          <w:sz w:val="28"/>
          <w:szCs w:val="28"/>
        </w:rPr>
        <w:t>августа 2020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>едан</w:t>
      </w:r>
      <w:r w:rsidR="00595E7E">
        <w:rPr>
          <w:sz w:val="28"/>
          <w:szCs w:val="28"/>
        </w:rPr>
        <w:t>ия Общественной комиссии: 10.08. 2020 года, 14 часов 00 минут, п.Новопокровка</w:t>
      </w:r>
      <w:r>
        <w:rPr>
          <w:sz w:val="28"/>
          <w:szCs w:val="28"/>
        </w:rPr>
        <w:t>, ул.Советская</w:t>
      </w:r>
      <w:r w:rsidRPr="002C14B2">
        <w:rPr>
          <w:sz w:val="28"/>
          <w:szCs w:val="28"/>
        </w:rPr>
        <w:t xml:space="preserve">, </w:t>
      </w:r>
      <w:r w:rsidR="00595E7E">
        <w:rPr>
          <w:sz w:val="28"/>
          <w:szCs w:val="28"/>
        </w:rPr>
        <w:t>69,актовый зал администрации</w:t>
      </w:r>
      <w:r w:rsidRPr="002C14B2">
        <w:rPr>
          <w:sz w:val="28"/>
          <w:szCs w:val="28"/>
        </w:rPr>
        <w:t xml:space="preserve"> 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552D18" w:rsidRDefault="00552D18" w:rsidP="00552D18">
      <w:pPr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приема замечаний и предложений: 457219, Челябинская обл.,Варненский р-н, п.Новопокровка, ул.Советская, 69. Адрес электронной почты для приема замечаний и предложений: </w:t>
      </w:r>
      <w:hyperlink r:id="rId8" w:history="1">
        <w:r>
          <w:rPr>
            <w:rStyle w:val="af"/>
            <w:sz w:val="24"/>
            <w:szCs w:val="24"/>
          </w:rPr>
          <w:t>pokrovskoe@varna74.ru</w:t>
        </w:r>
      </w:hyperlink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r w:rsidRPr="00595E7E">
        <w:rPr>
          <w:sz w:val="28"/>
          <w:szCs w:val="28"/>
          <w:lang w:val="en-US"/>
        </w:rPr>
        <w:t>http</w:t>
      </w:r>
      <w:r w:rsidRPr="00595E7E">
        <w:rPr>
          <w:sz w:val="28"/>
          <w:szCs w:val="28"/>
        </w:rPr>
        <w:t>://</w:t>
      </w:r>
      <w:r w:rsidRPr="00595E7E">
        <w:rPr>
          <w:sz w:val="28"/>
          <w:szCs w:val="28"/>
          <w:lang w:val="en-US"/>
        </w:rPr>
        <w:t>varna</w:t>
      </w:r>
      <w:r w:rsidRPr="00595E7E">
        <w:rPr>
          <w:sz w:val="28"/>
          <w:szCs w:val="28"/>
        </w:rPr>
        <w:t>74.</w:t>
      </w:r>
      <w:r w:rsidRPr="00595E7E">
        <w:rPr>
          <w:sz w:val="28"/>
          <w:szCs w:val="28"/>
          <w:lang w:val="en-US"/>
        </w:rPr>
        <w:t>ru</w:t>
      </w:r>
      <w:r w:rsidR="00595E7E">
        <w:rPr>
          <w:sz w:val="28"/>
          <w:szCs w:val="28"/>
        </w:rPr>
        <w:t>/</w:t>
      </w:r>
      <w:r w:rsidR="00595E7E" w:rsidRPr="00595E7E">
        <w:rPr>
          <w:sz w:val="28"/>
          <w:szCs w:val="28"/>
          <w:shd w:val="clear" w:color="auto" w:fill="FFFFFF"/>
        </w:rPr>
        <w:t xml:space="preserve"> </w:t>
      </w:r>
      <w:r w:rsidR="00595E7E" w:rsidRPr="00595E7E">
        <w:rPr>
          <w:rStyle w:val="spellingerror"/>
          <w:sz w:val="28"/>
          <w:szCs w:val="28"/>
          <w:shd w:val="clear" w:color="auto" w:fill="FFFFFF"/>
          <w:lang w:val="en-US"/>
        </w:rPr>
        <w:t>pokrovskoe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595E7E">
        <w:rPr>
          <w:sz w:val="28"/>
          <w:szCs w:val="28"/>
        </w:rPr>
        <w:t>не позднее «11</w:t>
      </w:r>
      <w:r w:rsidRPr="002C14B2">
        <w:rPr>
          <w:sz w:val="28"/>
          <w:szCs w:val="28"/>
        </w:rPr>
        <w:t xml:space="preserve">» </w:t>
      </w:r>
      <w:r w:rsidR="00595E7E">
        <w:rPr>
          <w:sz w:val="28"/>
          <w:szCs w:val="28"/>
        </w:rPr>
        <w:t>августа 2020</w:t>
      </w:r>
      <w:r w:rsidRPr="002C14B2">
        <w:rPr>
          <w:sz w:val="28"/>
          <w:szCs w:val="28"/>
        </w:rPr>
        <w:t xml:space="preserve"> год</w:t>
      </w:r>
      <w:r w:rsidR="00595E7E">
        <w:rPr>
          <w:sz w:val="28"/>
          <w:szCs w:val="28"/>
        </w:rPr>
        <w:t>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A7" w:rsidRDefault="006038A7">
      <w:r>
        <w:separator/>
      </w:r>
    </w:p>
  </w:endnote>
  <w:endnote w:type="continuationSeparator" w:id="1">
    <w:p w:rsidR="006038A7" w:rsidRDefault="0060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A7" w:rsidRDefault="006038A7">
      <w:r>
        <w:separator/>
      </w:r>
    </w:p>
  </w:footnote>
  <w:footnote w:type="continuationSeparator" w:id="1">
    <w:p w:rsidR="006038A7" w:rsidRDefault="0060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4E89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2D18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5E7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8A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38FE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67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89"/>
  </w:style>
  <w:style w:type="paragraph" w:styleId="1">
    <w:name w:val="heading 1"/>
    <w:basedOn w:val="a"/>
    <w:next w:val="a"/>
    <w:link w:val="10"/>
    <w:uiPriority w:val="9"/>
    <w:qFormat/>
    <w:rsid w:val="002F4E89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F4E89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E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2F4E89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59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oe@varna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1376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4</cp:revision>
  <cp:lastPrinted>2020-07-31T05:47:00Z</cp:lastPrinted>
  <dcterms:created xsi:type="dcterms:W3CDTF">2020-07-02T06:27:00Z</dcterms:created>
  <dcterms:modified xsi:type="dcterms:W3CDTF">2020-07-31T05:47:00Z</dcterms:modified>
</cp:coreProperties>
</file>