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7F59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1C">
        <w:rPr>
          <w:rFonts w:ascii="Times New Roman" w:hAnsi="Times New Roman" w:cs="Times New Roman"/>
          <w:sz w:val="24"/>
          <w:szCs w:val="24"/>
        </w:rPr>
        <w:t xml:space="preserve">от </w:t>
      </w:r>
      <w:r w:rsidR="009F180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B87A1C" w:rsidRPr="00B87A1C">
        <w:rPr>
          <w:rFonts w:ascii="Times New Roman" w:hAnsi="Times New Roman" w:cs="Times New Roman"/>
          <w:sz w:val="24"/>
          <w:szCs w:val="24"/>
        </w:rPr>
        <w:t xml:space="preserve">08 </w:t>
      </w:r>
      <w:r w:rsidR="00CF7F59" w:rsidRPr="00B87A1C">
        <w:rPr>
          <w:rFonts w:ascii="Times New Roman" w:hAnsi="Times New Roman" w:cs="Times New Roman"/>
          <w:sz w:val="24"/>
          <w:szCs w:val="24"/>
        </w:rPr>
        <w:t>апреля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FE0812" w:rsidRPr="00B87A1C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="003E085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B87A1C">
        <w:rPr>
          <w:rFonts w:ascii="Times New Roman" w:hAnsi="Times New Roman" w:cs="Times New Roman"/>
          <w:sz w:val="24"/>
          <w:szCs w:val="24"/>
        </w:rPr>
        <w:t>г</w:t>
      </w:r>
      <w:r w:rsidR="003E0858" w:rsidRPr="00B87A1C">
        <w:rPr>
          <w:rFonts w:ascii="Times New Roman" w:hAnsi="Times New Roman" w:cs="Times New Roman"/>
          <w:sz w:val="24"/>
          <w:szCs w:val="24"/>
        </w:rPr>
        <w:t>ода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   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№ </w:t>
      </w:r>
      <w:r w:rsidR="00B87A1C" w:rsidRPr="00B87A1C">
        <w:rPr>
          <w:rFonts w:ascii="Times New Roman" w:hAnsi="Times New Roman" w:cs="Times New Roman"/>
          <w:sz w:val="24"/>
          <w:szCs w:val="24"/>
        </w:rPr>
        <w:t>3</w:t>
      </w:r>
      <w:r w:rsidR="00B02D34">
        <w:rPr>
          <w:rFonts w:ascii="Times New Roman" w:hAnsi="Times New Roman" w:cs="Times New Roman"/>
          <w:sz w:val="24"/>
          <w:szCs w:val="24"/>
        </w:rPr>
        <w:t>/1</w:t>
      </w:r>
    </w:p>
    <w:p w:rsidR="003E0858" w:rsidRPr="00F3400F" w:rsidRDefault="00C478F6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7F59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>а 1 кв</w:t>
      </w:r>
      <w:r>
        <w:rPr>
          <w:rFonts w:ascii="Times New Roman" w:hAnsi="Times New Roman" w:cs="Times New Roman"/>
          <w:b/>
          <w:sz w:val="24"/>
          <w:szCs w:val="24"/>
        </w:rPr>
        <w:t>артал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CF7F59">
        <w:rPr>
          <w:rFonts w:ascii="Times New Roman" w:hAnsi="Times New Roman" w:cs="Times New Roman"/>
          <w:sz w:val="24"/>
          <w:szCs w:val="24"/>
        </w:rPr>
        <w:t>главного бухгалтера А.В.Сарычевой 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>льского поселения за 1 кв</w:t>
      </w:r>
      <w:r w:rsidR="00434062">
        <w:rPr>
          <w:rFonts w:ascii="Times New Roman" w:hAnsi="Times New Roman" w:cs="Times New Roman"/>
          <w:sz w:val="24"/>
          <w:szCs w:val="24"/>
        </w:rPr>
        <w:t xml:space="preserve">артал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квартал 2019 год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CF7F59">
        <w:rPr>
          <w:rFonts w:ascii="Times New Roman" w:hAnsi="Times New Roman" w:cs="Times New Roman"/>
          <w:sz w:val="24"/>
          <w:szCs w:val="24"/>
        </w:rPr>
        <w:t>916,22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CF7F59">
        <w:rPr>
          <w:rFonts w:ascii="Times New Roman" w:hAnsi="Times New Roman" w:cs="Times New Roman"/>
          <w:sz w:val="24"/>
          <w:szCs w:val="24"/>
        </w:rPr>
        <w:t>1041,69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CF7F59">
        <w:rPr>
          <w:rFonts w:ascii="Times New Roman" w:hAnsi="Times New Roman" w:cs="Times New Roman"/>
          <w:sz w:val="24"/>
          <w:szCs w:val="24"/>
        </w:rPr>
        <w:t>125,47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2019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2019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2019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2019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Николаевского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А.Ю.Кульков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  <w:t>В.В.Хлестова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F910CD">
        <w:rPr>
          <w:rFonts w:ascii="Times New Roman" w:hAnsi="Times New Roman" w:cs="Times New Roman"/>
          <w:sz w:val="20"/>
          <w:szCs w:val="20"/>
        </w:rPr>
        <w:t>Николаевского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квартал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 2019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>от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08 </w:t>
      </w:r>
      <w:r w:rsidR="00F910CD" w:rsidRPr="00B87A1C">
        <w:rPr>
          <w:rFonts w:ascii="Times New Roman" w:hAnsi="Times New Roman" w:cs="Times New Roman"/>
          <w:sz w:val="20"/>
          <w:szCs w:val="20"/>
        </w:rPr>
        <w:t xml:space="preserve">апреля 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2019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 года  № 3</w:t>
      </w:r>
      <w:r w:rsidR="00B02D34">
        <w:rPr>
          <w:rFonts w:ascii="Times New Roman" w:hAnsi="Times New Roman" w:cs="Times New Roman"/>
          <w:sz w:val="20"/>
          <w:szCs w:val="20"/>
        </w:rPr>
        <w:t>/1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квартал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0812" w:rsidRPr="00CF7F59">
        <w:rPr>
          <w:rFonts w:ascii="Times New Roman" w:hAnsi="Times New Roman" w:cs="Times New Roman"/>
          <w:b/>
          <w:sz w:val="24"/>
          <w:szCs w:val="24"/>
        </w:rPr>
        <w:t>9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065" w:type="dxa"/>
        <w:tblInd w:w="108" w:type="dxa"/>
        <w:tblLayout w:type="fixed"/>
        <w:tblLook w:val="04A0"/>
      </w:tblPr>
      <w:tblGrid>
        <w:gridCol w:w="1291"/>
        <w:gridCol w:w="1843"/>
        <w:gridCol w:w="5615"/>
        <w:gridCol w:w="1316"/>
      </w:tblGrid>
      <w:tr w:rsidR="00F910CD" w:rsidRPr="00F910CD" w:rsidTr="00F910CD">
        <w:trPr>
          <w:trHeight w:val="8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F910CD" w:rsidRPr="00F910CD" w:rsidTr="00F910CD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916,22</w:t>
            </w:r>
          </w:p>
        </w:tc>
      </w:tr>
      <w:tr w:rsidR="00F910CD" w:rsidRPr="00F910CD" w:rsidTr="00F910C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26,49</w:t>
            </w:r>
          </w:p>
        </w:tc>
      </w:tr>
      <w:tr w:rsidR="00F910CD" w:rsidRPr="00F910CD" w:rsidTr="00F910CD">
        <w:trPr>
          <w:trHeight w:val="2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6,19</w:t>
            </w:r>
          </w:p>
        </w:tc>
      </w:tr>
      <w:tr w:rsidR="00F910CD" w:rsidRPr="00F910CD" w:rsidTr="00F910CD">
        <w:trPr>
          <w:trHeight w:val="3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F910CD" w:rsidRPr="00F910CD" w:rsidTr="00F910C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F910CD" w:rsidRPr="00F910CD" w:rsidTr="00F910CD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F910CD" w:rsidRPr="00F910CD" w:rsidTr="00F910CD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14,69</w:t>
            </w:r>
          </w:p>
        </w:tc>
      </w:tr>
      <w:tr w:rsidR="00F910CD" w:rsidRPr="00F910CD" w:rsidTr="00F910CD">
        <w:trPr>
          <w:trHeight w:val="14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5,76</w:t>
            </w:r>
          </w:p>
        </w:tc>
      </w:tr>
      <w:tr w:rsidR="00F910CD" w:rsidRPr="00F910CD" w:rsidTr="00F910CD">
        <w:trPr>
          <w:trHeight w:val="1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1" w:name="RANGE!A19"/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0,75</w:t>
            </w:r>
          </w:p>
        </w:tc>
      </w:tr>
      <w:tr w:rsidR="00F910CD" w:rsidRPr="00F910CD" w:rsidTr="00F910CD">
        <w:trPr>
          <w:trHeight w:val="1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-1,52</w:t>
            </w:r>
          </w:p>
        </w:tc>
      </w:tr>
      <w:tr w:rsidR="00F910CD" w:rsidRPr="00F910CD" w:rsidTr="00F910CD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0,50</w:t>
            </w:r>
          </w:p>
        </w:tc>
      </w:tr>
      <w:tr w:rsidR="00F910CD" w:rsidRPr="00F910CD" w:rsidTr="00F910CD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0,07</w:t>
            </w:r>
          </w:p>
        </w:tc>
      </w:tr>
      <w:tr w:rsidR="00F910CD" w:rsidRPr="00F910CD" w:rsidTr="00F910CD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889,74</w:t>
            </w:r>
          </w:p>
        </w:tc>
      </w:tr>
      <w:tr w:rsidR="00F910CD" w:rsidRPr="00F910CD" w:rsidTr="00F910CD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2,52</w:t>
            </w:r>
          </w:p>
        </w:tc>
      </w:tr>
      <w:tr w:rsidR="00F910CD" w:rsidRPr="00F910CD" w:rsidTr="00F910CD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1.17.01050.10.0000.180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1,25</w:t>
            </w:r>
          </w:p>
        </w:tc>
      </w:tr>
      <w:tr w:rsidR="00F910CD" w:rsidRPr="00F910CD" w:rsidTr="00F910CD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686,30</w:t>
            </w:r>
          </w:p>
        </w:tc>
      </w:tr>
      <w:tr w:rsidR="00F910CD" w:rsidRPr="00F910CD" w:rsidTr="00F910CD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12,40</w:t>
            </w:r>
          </w:p>
        </w:tc>
      </w:tr>
      <w:tr w:rsidR="00F910CD" w:rsidRPr="00F910CD" w:rsidTr="00F910CD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10,82</w:t>
            </w:r>
          </w:p>
        </w:tc>
      </w:tr>
      <w:tr w:rsidR="00F910CD" w:rsidRPr="00F910CD" w:rsidTr="00F910CD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12,02</w:t>
            </w:r>
          </w:p>
        </w:tc>
      </w:tr>
      <w:tr w:rsidR="00F910CD" w:rsidRPr="00F910CD" w:rsidTr="00F910CD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910CD">
              <w:rPr>
                <w:rFonts w:ascii="Arial Narrow" w:eastAsia="Times New Roman" w:hAnsi="Arial Narrow" w:cs="Arial"/>
                <w:sz w:val="16"/>
                <w:szCs w:val="16"/>
              </w:rPr>
              <w:t>164,42</w:t>
            </w:r>
          </w:p>
        </w:tc>
      </w:tr>
    </w:tbl>
    <w:p w:rsidR="00B25FE4" w:rsidRPr="008B5C67" w:rsidRDefault="00B25FE4" w:rsidP="008B5C6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Default="00F910CD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Default="00F910CD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квартал  2019 года»</w:t>
      </w:r>
    </w:p>
    <w:p w:rsidR="00F910CD" w:rsidRPr="00947465" w:rsidRDefault="00B87A1C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>о</w:t>
      </w:r>
      <w:r w:rsidR="00F910CD" w:rsidRPr="00B87A1C">
        <w:rPr>
          <w:rFonts w:ascii="Times New Roman" w:hAnsi="Times New Roman" w:cs="Times New Roman"/>
          <w:sz w:val="20"/>
          <w:szCs w:val="20"/>
        </w:rPr>
        <w:t>т</w:t>
      </w:r>
      <w:r w:rsidRPr="00B87A1C">
        <w:rPr>
          <w:rFonts w:ascii="Times New Roman" w:hAnsi="Times New Roman" w:cs="Times New Roman"/>
          <w:sz w:val="20"/>
          <w:szCs w:val="20"/>
        </w:rPr>
        <w:t xml:space="preserve"> 08 апреля  2019 года  № 3</w:t>
      </w:r>
      <w:r w:rsidR="00B02D34">
        <w:rPr>
          <w:rFonts w:ascii="Times New Roman" w:hAnsi="Times New Roman" w:cs="Times New Roman"/>
          <w:sz w:val="20"/>
          <w:szCs w:val="20"/>
        </w:rPr>
        <w:t>/1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>ельского поселения за 1</w:t>
      </w:r>
      <w:r w:rsidR="005F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>кв</w:t>
      </w:r>
      <w:r w:rsidR="00FE0812">
        <w:rPr>
          <w:rFonts w:ascii="Times New Roman" w:hAnsi="Times New Roman" w:cs="Times New Roman"/>
          <w:b/>
          <w:sz w:val="24"/>
          <w:szCs w:val="24"/>
        </w:rPr>
        <w:t>артал 2019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895" w:type="dxa"/>
        <w:tblInd w:w="93" w:type="dxa"/>
        <w:tblLook w:val="04A0"/>
      </w:tblPr>
      <w:tblGrid>
        <w:gridCol w:w="4835"/>
        <w:gridCol w:w="760"/>
        <w:gridCol w:w="780"/>
        <w:gridCol w:w="1460"/>
        <w:gridCol w:w="880"/>
        <w:gridCol w:w="1180"/>
      </w:tblGrid>
      <w:tr w:rsidR="00F910CD" w:rsidRPr="00F910CD" w:rsidTr="00F910CD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D77FB1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F910CD"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F910CD" w:rsidRPr="00F910CD" w:rsidTr="00F910C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1 041,69</w:t>
            </w:r>
          </w:p>
        </w:tc>
      </w:tr>
      <w:tr w:rsidR="00F910CD" w:rsidRPr="00F910CD" w:rsidTr="00F910CD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1 041,69</w:t>
            </w:r>
          </w:p>
        </w:tc>
      </w:tr>
      <w:tr w:rsidR="00F910CD" w:rsidRPr="00F910CD" w:rsidTr="00F910C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427,55</w:t>
            </w:r>
          </w:p>
        </w:tc>
      </w:tr>
      <w:tr w:rsidR="00F910CD" w:rsidRPr="00F910CD" w:rsidTr="00F910CD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83,48</w:t>
            </w:r>
          </w:p>
        </w:tc>
      </w:tr>
      <w:tr w:rsidR="00F910CD" w:rsidRPr="00F910CD" w:rsidTr="00F910CD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122,65</w:t>
            </w:r>
          </w:p>
        </w:tc>
      </w:tr>
      <w:tr w:rsidR="00F910CD" w:rsidRPr="00F910CD" w:rsidTr="00F910CD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135,37</w:t>
            </w:r>
          </w:p>
        </w:tc>
      </w:tr>
      <w:tr w:rsidR="00F910CD" w:rsidRPr="00F910CD" w:rsidTr="00F910CD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86,05</w:t>
            </w:r>
          </w:p>
        </w:tc>
      </w:tr>
      <w:tr w:rsidR="00F910CD" w:rsidRPr="00F910CD" w:rsidTr="00F910CD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2" w:name="RANGE!F19"/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7,74</w:t>
            </w:r>
            <w:bookmarkEnd w:id="2"/>
          </w:p>
        </w:tc>
      </w:tr>
      <w:tr w:rsidR="00F910CD" w:rsidRPr="00F910CD" w:rsidTr="00F910CD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7,74</w:t>
            </w:r>
          </w:p>
        </w:tc>
      </w:tr>
      <w:tr w:rsidR="00F910CD" w:rsidRPr="00F910CD" w:rsidTr="00F910CD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324,20</w:t>
            </w:r>
          </w:p>
        </w:tc>
      </w:tr>
      <w:tr w:rsidR="00F910CD" w:rsidRPr="00F910CD" w:rsidTr="00F910CD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87,04</w:t>
            </w:r>
          </w:p>
        </w:tc>
      </w:tr>
      <w:tr w:rsidR="00F910CD" w:rsidRPr="00F910CD" w:rsidTr="00F910CD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72,74</w:t>
            </w:r>
          </w:p>
        </w:tc>
      </w:tr>
      <w:tr w:rsidR="00F910CD" w:rsidRPr="00F910CD" w:rsidTr="00F910C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164,42</w:t>
            </w:r>
          </w:p>
        </w:tc>
      </w:tr>
      <w:tr w:rsidR="00F910CD" w:rsidRPr="00F910CD" w:rsidTr="00F910CD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271,37</w:t>
            </w:r>
          </w:p>
        </w:tc>
      </w:tr>
      <w:tr w:rsidR="00F910CD" w:rsidRPr="00F910CD" w:rsidTr="00F910CD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217,57</w:t>
            </w:r>
          </w:p>
        </w:tc>
      </w:tr>
      <w:tr w:rsidR="00F910CD" w:rsidRPr="00F910CD" w:rsidTr="00F910CD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53,79</w:t>
            </w:r>
          </w:p>
        </w:tc>
      </w:tr>
      <w:tr w:rsidR="00F910CD" w:rsidRPr="00F910CD" w:rsidTr="00F910CD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10,82</w:t>
            </w:r>
          </w:p>
        </w:tc>
      </w:tr>
      <w:tr w:rsidR="00F910CD" w:rsidRPr="00F910CD" w:rsidTr="00F910CD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10,82</w:t>
            </w: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</w:p>
    <w:p w:rsidR="00F910CD" w:rsidRDefault="00F910CD">
      <w:pPr>
        <w:rPr>
          <w:rFonts w:ascii="Times New Roman" w:hAnsi="Times New Roman" w:cs="Times New Roman"/>
        </w:rPr>
      </w:pPr>
    </w:p>
    <w:p w:rsidR="00F910CD" w:rsidRDefault="00F910CD">
      <w:pPr>
        <w:rPr>
          <w:rFonts w:ascii="Times New Roman" w:hAnsi="Times New Roman" w:cs="Times New Roman"/>
        </w:rPr>
      </w:pPr>
    </w:p>
    <w:p w:rsidR="00F910CD" w:rsidRDefault="00F910CD">
      <w:pPr>
        <w:rPr>
          <w:rFonts w:ascii="Times New Roman" w:hAnsi="Times New Roman" w:cs="Times New Roman"/>
        </w:rPr>
      </w:pPr>
    </w:p>
    <w:p w:rsidR="00F910CD" w:rsidRDefault="00F910CD">
      <w:pPr>
        <w:rPr>
          <w:rFonts w:ascii="Times New Roman" w:hAnsi="Times New Roman" w:cs="Times New Roman"/>
        </w:rPr>
      </w:pPr>
    </w:p>
    <w:p w:rsidR="00F910CD" w:rsidRDefault="00F910CD">
      <w:pPr>
        <w:rPr>
          <w:rFonts w:ascii="Times New Roman" w:hAnsi="Times New Roman" w:cs="Times New Roman"/>
        </w:rPr>
      </w:pP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квартал  2019 года»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 w:rsidR="00B87A1C" w:rsidRPr="00B87A1C">
        <w:rPr>
          <w:rFonts w:ascii="Times New Roman" w:hAnsi="Times New Roman" w:cs="Times New Roman"/>
          <w:sz w:val="20"/>
          <w:szCs w:val="20"/>
        </w:rPr>
        <w:t>08 апреля  2019 года  № 3</w:t>
      </w:r>
      <w:r w:rsidR="00B02D34">
        <w:rPr>
          <w:rFonts w:ascii="Times New Roman" w:hAnsi="Times New Roman" w:cs="Times New Roman"/>
          <w:sz w:val="20"/>
          <w:szCs w:val="20"/>
        </w:rPr>
        <w:t>/1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>ого поселения за 1 квартал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B71A70" w:rsidRDefault="00B71A70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560" w:type="dxa"/>
        <w:tblInd w:w="93" w:type="dxa"/>
        <w:tblLook w:val="04A0"/>
      </w:tblPr>
      <w:tblGrid>
        <w:gridCol w:w="4720"/>
        <w:gridCol w:w="860"/>
        <w:gridCol w:w="1600"/>
        <w:gridCol w:w="760"/>
        <w:gridCol w:w="1620"/>
      </w:tblGrid>
      <w:tr w:rsidR="00F910CD" w:rsidRPr="00F910CD" w:rsidTr="00F910CD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910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F910CD" w:rsidRPr="00F910CD" w:rsidTr="00F910C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1 041,69</w:t>
            </w:r>
          </w:p>
        </w:tc>
      </w:tr>
      <w:tr w:rsidR="00F910CD" w:rsidRPr="00F910CD" w:rsidTr="00F910C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427,55</w:t>
            </w:r>
          </w:p>
        </w:tc>
      </w:tr>
      <w:tr w:rsidR="00F910CD" w:rsidRPr="00F910CD" w:rsidTr="00F910CD">
        <w:trPr>
          <w:trHeight w:val="43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83,48</w:t>
            </w:r>
          </w:p>
        </w:tc>
      </w:tr>
      <w:tr w:rsidR="00F910CD" w:rsidRPr="00F910CD" w:rsidTr="00F910CD">
        <w:trPr>
          <w:trHeight w:val="533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122,65</w:t>
            </w:r>
          </w:p>
        </w:tc>
      </w:tr>
      <w:tr w:rsidR="00F910CD" w:rsidRPr="00F910CD" w:rsidTr="00F910CD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135,37</w:t>
            </w:r>
          </w:p>
        </w:tc>
      </w:tr>
      <w:tr w:rsidR="00F910CD" w:rsidRPr="00F910CD" w:rsidTr="00F910CD">
        <w:trPr>
          <w:trHeight w:val="60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86,05</w:t>
            </w:r>
          </w:p>
        </w:tc>
      </w:tr>
      <w:tr w:rsidR="00F910CD" w:rsidRPr="00F910CD" w:rsidTr="00F910CD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7,74</w:t>
            </w:r>
          </w:p>
        </w:tc>
      </w:tr>
      <w:tr w:rsidR="00F910CD" w:rsidRPr="00F910CD" w:rsidTr="00F910CD">
        <w:trPr>
          <w:trHeight w:val="607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7,74</w:t>
            </w:r>
          </w:p>
        </w:tc>
      </w:tr>
      <w:tr w:rsidR="00F910CD" w:rsidRPr="00F910CD" w:rsidTr="00F910CD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324,20</w:t>
            </w:r>
          </w:p>
        </w:tc>
      </w:tr>
      <w:tr w:rsidR="00F910CD" w:rsidRPr="00F910CD" w:rsidTr="00F910CD">
        <w:trPr>
          <w:trHeight w:val="45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87,04</w:t>
            </w:r>
          </w:p>
        </w:tc>
      </w:tr>
      <w:tr w:rsidR="00F910CD" w:rsidRPr="00F910CD" w:rsidTr="00F910CD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72,74</w:t>
            </w:r>
          </w:p>
        </w:tc>
      </w:tr>
      <w:tr w:rsidR="00F910CD" w:rsidRPr="00F910CD" w:rsidTr="00F910C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164,42</w:t>
            </w:r>
          </w:p>
        </w:tc>
      </w:tr>
      <w:tr w:rsidR="00F910CD" w:rsidRPr="00F910CD" w:rsidTr="00F910CD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271,37</w:t>
            </w:r>
          </w:p>
        </w:tc>
      </w:tr>
      <w:tr w:rsidR="00F910CD" w:rsidRPr="00F910CD" w:rsidTr="00F910CD">
        <w:trPr>
          <w:trHeight w:val="11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217,57</w:t>
            </w:r>
          </w:p>
        </w:tc>
      </w:tr>
      <w:tr w:rsidR="00F910CD" w:rsidRPr="00F910CD" w:rsidTr="00F910CD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53,79</w:t>
            </w:r>
          </w:p>
        </w:tc>
      </w:tr>
      <w:tr w:rsidR="00F910CD" w:rsidRPr="00F910CD" w:rsidTr="00F910CD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10,82</w:t>
            </w:r>
          </w:p>
        </w:tc>
      </w:tr>
      <w:tr w:rsidR="00F910CD" w:rsidRPr="00F910CD" w:rsidTr="00F910CD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CD" w:rsidRPr="00F910CD" w:rsidRDefault="00F910CD" w:rsidP="00F910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10CD">
              <w:rPr>
                <w:rFonts w:ascii="Arial CYR" w:eastAsia="Times New Roman" w:hAnsi="Arial CYR" w:cs="Arial CYR"/>
                <w:sz w:val="16"/>
                <w:szCs w:val="16"/>
              </w:rPr>
              <w:t>10,82</w:t>
            </w:r>
          </w:p>
        </w:tc>
      </w:tr>
    </w:tbl>
    <w:p w:rsidR="00D77FB1" w:rsidRDefault="00D77FB1"/>
    <w:p w:rsidR="00D77FB1" w:rsidRDefault="00D77FB1">
      <w:r>
        <w:br w:type="page"/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квартал  2019 года»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 w:rsidR="00B87A1C" w:rsidRPr="00B87A1C">
        <w:rPr>
          <w:rFonts w:ascii="Times New Roman" w:hAnsi="Times New Roman" w:cs="Times New Roman"/>
          <w:sz w:val="20"/>
          <w:szCs w:val="20"/>
        </w:rPr>
        <w:t>08 апреля  2019 года  № 3</w:t>
      </w:r>
      <w:r w:rsidR="00B02D34">
        <w:rPr>
          <w:rFonts w:ascii="Times New Roman" w:hAnsi="Times New Roman" w:cs="Times New Roman"/>
          <w:sz w:val="20"/>
          <w:szCs w:val="20"/>
        </w:rPr>
        <w:t>/1</w:t>
      </w:r>
    </w:p>
    <w:p w:rsidR="00B16BCA" w:rsidRPr="00987D01" w:rsidRDefault="00B16BCA" w:rsidP="00B16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CF7F59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1 квартал 2019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0A54A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CF7F59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125,47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0A5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CF7F59" w:rsidP="00CF7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125,47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910CD">
      <w:pgSz w:w="11906" w:h="16838"/>
      <w:pgMar w:top="1134" w:right="7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F6" w:rsidRDefault="000163F6" w:rsidP="00341C34">
      <w:pPr>
        <w:spacing w:after="0" w:line="240" w:lineRule="auto"/>
      </w:pPr>
      <w:r>
        <w:separator/>
      </w:r>
    </w:p>
  </w:endnote>
  <w:endnote w:type="continuationSeparator" w:id="1">
    <w:p w:rsidR="000163F6" w:rsidRDefault="000163F6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F6" w:rsidRDefault="000163F6" w:rsidP="00341C34">
      <w:pPr>
        <w:spacing w:after="0" w:line="240" w:lineRule="auto"/>
      </w:pPr>
      <w:r>
        <w:separator/>
      </w:r>
    </w:p>
  </w:footnote>
  <w:footnote w:type="continuationSeparator" w:id="1">
    <w:p w:rsidR="000163F6" w:rsidRDefault="000163F6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163F6"/>
    <w:rsid w:val="0001671C"/>
    <w:rsid w:val="00082422"/>
    <w:rsid w:val="00107C8A"/>
    <w:rsid w:val="00113A53"/>
    <w:rsid w:val="001E4386"/>
    <w:rsid w:val="001F50A5"/>
    <w:rsid w:val="00217A90"/>
    <w:rsid w:val="00231CD1"/>
    <w:rsid w:val="00293499"/>
    <w:rsid w:val="002B4DC9"/>
    <w:rsid w:val="002E668B"/>
    <w:rsid w:val="002F1DB7"/>
    <w:rsid w:val="00306F10"/>
    <w:rsid w:val="00323748"/>
    <w:rsid w:val="00341C34"/>
    <w:rsid w:val="00370BFA"/>
    <w:rsid w:val="003A7324"/>
    <w:rsid w:val="003B0E45"/>
    <w:rsid w:val="003E0858"/>
    <w:rsid w:val="0043402A"/>
    <w:rsid w:val="00434062"/>
    <w:rsid w:val="004640B1"/>
    <w:rsid w:val="00482DED"/>
    <w:rsid w:val="004B2C52"/>
    <w:rsid w:val="004D26DB"/>
    <w:rsid w:val="005155EB"/>
    <w:rsid w:val="00521F0B"/>
    <w:rsid w:val="00560A7D"/>
    <w:rsid w:val="005867F9"/>
    <w:rsid w:val="005A7042"/>
    <w:rsid w:val="005C1927"/>
    <w:rsid w:val="005F031E"/>
    <w:rsid w:val="00612994"/>
    <w:rsid w:val="00615116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81C1D"/>
    <w:rsid w:val="007A76E4"/>
    <w:rsid w:val="00872710"/>
    <w:rsid w:val="00880684"/>
    <w:rsid w:val="008B2272"/>
    <w:rsid w:val="008B5593"/>
    <w:rsid w:val="008B5C67"/>
    <w:rsid w:val="00927C7D"/>
    <w:rsid w:val="0093418A"/>
    <w:rsid w:val="00947465"/>
    <w:rsid w:val="009549C0"/>
    <w:rsid w:val="00964C0F"/>
    <w:rsid w:val="009C79E8"/>
    <w:rsid w:val="009F1808"/>
    <w:rsid w:val="00A61CCA"/>
    <w:rsid w:val="00A6280A"/>
    <w:rsid w:val="00A8422D"/>
    <w:rsid w:val="00A87779"/>
    <w:rsid w:val="00AE2093"/>
    <w:rsid w:val="00AF1806"/>
    <w:rsid w:val="00B02D34"/>
    <w:rsid w:val="00B16BCA"/>
    <w:rsid w:val="00B25FE4"/>
    <w:rsid w:val="00B30780"/>
    <w:rsid w:val="00B44C2D"/>
    <w:rsid w:val="00B71A70"/>
    <w:rsid w:val="00B87A1C"/>
    <w:rsid w:val="00B90DF9"/>
    <w:rsid w:val="00BA478C"/>
    <w:rsid w:val="00BE51C0"/>
    <w:rsid w:val="00C34F73"/>
    <w:rsid w:val="00C478F6"/>
    <w:rsid w:val="00CA4AB4"/>
    <w:rsid w:val="00CF25FD"/>
    <w:rsid w:val="00CF7F59"/>
    <w:rsid w:val="00D0395F"/>
    <w:rsid w:val="00D33BC5"/>
    <w:rsid w:val="00D36508"/>
    <w:rsid w:val="00D63A83"/>
    <w:rsid w:val="00D77FB1"/>
    <w:rsid w:val="00DB4A4A"/>
    <w:rsid w:val="00DC05DB"/>
    <w:rsid w:val="00DC5C57"/>
    <w:rsid w:val="00E11EE2"/>
    <w:rsid w:val="00E60935"/>
    <w:rsid w:val="00E77AC2"/>
    <w:rsid w:val="00EA18F1"/>
    <w:rsid w:val="00EC3B29"/>
    <w:rsid w:val="00ED4606"/>
    <w:rsid w:val="00F0081F"/>
    <w:rsid w:val="00F3400F"/>
    <w:rsid w:val="00F630F0"/>
    <w:rsid w:val="00F711A6"/>
    <w:rsid w:val="00F910CD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2019-05-28T06:10:00Z</cp:lastPrinted>
  <dcterms:created xsi:type="dcterms:W3CDTF">2019-05-28T05:58:00Z</dcterms:created>
  <dcterms:modified xsi:type="dcterms:W3CDTF">2019-05-28T06:10:00Z</dcterms:modified>
</cp:coreProperties>
</file>