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65D" w:rsidRDefault="0016065D">
      <w:pPr>
        <w:spacing w:after="0"/>
        <w:jc w:val="right"/>
        <w:rPr>
          <w:rFonts w:ascii="Times New Roman" w:hAnsi="Times New Roman" w:cs="Times New Roman"/>
          <w:sz w:val="25"/>
          <w:szCs w:val="25"/>
        </w:rPr>
      </w:pPr>
    </w:p>
    <w:p w:rsidR="0016065D" w:rsidRDefault="00F71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Повестка заседания </w:t>
      </w:r>
      <w:r w:rsidR="00AC46BC">
        <w:rPr>
          <w:rFonts w:ascii="Times New Roman" w:hAnsi="Times New Roman" w:cs="Times New Roman"/>
          <w:b/>
          <w:bCs/>
          <w:sz w:val="28"/>
          <w:szCs w:val="28"/>
        </w:rPr>
        <w:t>Совета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депутатов </w:t>
      </w:r>
    </w:p>
    <w:p w:rsidR="0016065D" w:rsidRDefault="004767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Катенинского</w:t>
      </w:r>
      <w:r w:rsidR="00AC46B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r w:rsidR="00F71071">
        <w:rPr>
          <w:rFonts w:ascii="Times New Roman" w:hAnsi="Times New Roman" w:cs="Times New Roman"/>
          <w:b/>
          <w:bCs/>
          <w:sz w:val="28"/>
          <w:szCs w:val="28"/>
        </w:rPr>
        <w:t xml:space="preserve">Варненского муниципального района </w:t>
      </w:r>
      <w:r w:rsidR="00AC46BC">
        <w:rPr>
          <w:rFonts w:ascii="Times New Roman" w:hAnsi="Times New Roman" w:cs="Times New Roman"/>
          <w:b/>
          <w:bCs/>
          <w:sz w:val="28"/>
          <w:szCs w:val="28"/>
        </w:rPr>
        <w:t>Челябинской области</w:t>
      </w:r>
    </w:p>
    <w:p w:rsidR="0016065D" w:rsidRDefault="00F71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4767E7">
        <w:rPr>
          <w:rFonts w:ascii="Times New Roman" w:hAnsi="Times New Roman" w:cs="Times New Roman"/>
          <w:b/>
          <w:bCs/>
          <w:sz w:val="28"/>
          <w:szCs w:val="28"/>
        </w:rPr>
        <w:t>11 мая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2023 года</w:t>
      </w:r>
    </w:p>
    <w:p w:rsidR="0016065D" w:rsidRDefault="001606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16065D" w:rsidRDefault="00F7107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с.</w:t>
      </w:r>
      <w:r w:rsidR="00AC46BC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r w:rsidR="004767E7">
        <w:rPr>
          <w:rFonts w:ascii="Times New Roman" w:hAnsi="Times New Roman" w:cs="Times New Roman"/>
          <w:b/>
          <w:bCs/>
          <w:sz w:val="25"/>
          <w:szCs w:val="25"/>
        </w:rPr>
        <w:t>Катенино</w:t>
      </w:r>
      <w:r>
        <w:rPr>
          <w:rFonts w:ascii="Times New Roman" w:hAnsi="Times New Roman" w:cs="Times New Roman"/>
          <w:b/>
          <w:bCs/>
          <w:sz w:val="25"/>
          <w:szCs w:val="25"/>
        </w:rPr>
        <w:t xml:space="preserve">                                                                                                                 </w:t>
      </w:r>
      <w:r w:rsidR="00A77CED">
        <w:rPr>
          <w:rFonts w:ascii="Times New Roman" w:hAnsi="Times New Roman" w:cs="Times New Roman"/>
          <w:b/>
          <w:bCs/>
          <w:sz w:val="25"/>
          <w:szCs w:val="25"/>
        </w:rPr>
        <w:t>15:00</w:t>
      </w:r>
    </w:p>
    <w:p w:rsidR="0016065D" w:rsidRDefault="001606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16065D" w:rsidRDefault="00F710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D0B0B">
        <w:rPr>
          <w:rFonts w:ascii="Times New Roman" w:hAnsi="Times New Roman" w:cs="Times New Roman"/>
          <w:sz w:val="28"/>
          <w:szCs w:val="28"/>
        </w:rPr>
        <w:t xml:space="preserve">Об </w:t>
      </w:r>
      <w:r w:rsidR="004767E7">
        <w:rPr>
          <w:rFonts w:ascii="Times New Roman" w:hAnsi="Times New Roman" w:cs="Times New Roman"/>
          <w:sz w:val="28"/>
          <w:szCs w:val="28"/>
        </w:rPr>
        <w:t>исполнении бюджета Катенинского сельского поселения</w:t>
      </w:r>
      <w:r w:rsidR="009633F1">
        <w:rPr>
          <w:rFonts w:ascii="Times New Roman" w:hAnsi="Times New Roman" w:cs="Times New Roman"/>
          <w:sz w:val="28"/>
          <w:szCs w:val="28"/>
        </w:rPr>
        <w:t xml:space="preserve"> за 2022 год</w:t>
      </w:r>
    </w:p>
    <w:p w:rsidR="00963DE5" w:rsidRDefault="00F710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67E7">
        <w:rPr>
          <w:rFonts w:ascii="Times New Roman" w:hAnsi="Times New Roman" w:cs="Times New Roman"/>
          <w:sz w:val="28"/>
          <w:szCs w:val="28"/>
        </w:rPr>
        <w:t xml:space="preserve">К.Б. </w:t>
      </w:r>
      <w:r w:rsidR="009633F1">
        <w:rPr>
          <w:rFonts w:ascii="Times New Roman" w:hAnsi="Times New Roman" w:cs="Times New Roman"/>
          <w:sz w:val="28"/>
          <w:szCs w:val="28"/>
        </w:rPr>
        <w:t xml:space="preserve">Ерекенова, </w:t>
      </w:r>
      <w:proofErr w:type="gramStart"/>
      <w:r w:rsidR="009633F1">
        <w:rPr>
          <w:rFonts w:ascii="Times New Roman" w:hAnsi="Times New Roman" w:cs="Times New Roman"/>
          <w:sz w:val="28"/>
          <w:szCs w:val="28"/>
        </w:rPr>
        <w:t>специалист</w:t>
      </w:r>
      <w:r w:rsidR="00FD0B0B">
        <w:rPr>
          <w:rFonts w:ascii="Times New Roman" w:hAnsi="Times New Roman" w:cs="Times New Roman"/>
          <w:sz w:val="28"/>
          <w:szCs w:val="28"/>
        </w:rPr>
        <w:t xml:space="preserve"> </w:t>
      </w:r>
      <w:r w:rsidR="00963DE5">
        <w:rPr>
          <w:rFonts w:ascii="Times New Roman" w:hAnsi="Times New Roman" w:cs="Times New Roman"/>
          <w:sz w:val="28"/>
          <w:szCs w:val="28"/>
        </w:rPr>
        <w:t xml:space="preserve"> </w:t>
      </w:r>
      <w:r w:rsidR="004767E7">
        <w:rPr>
          <w:rFonts w:ascii="Times New Roman" w:hAnsi="Times New Roman" w:cs="Times New Roman"/>
          <w:sz w:val="28"/>
          <w:szCs w:val="28"/>
        </w:rPr>
        <w:t>Катенинского</w:t>
      </w:r>
      <w:proofErr w:type="gramEnd"/>
      <w:r w:rsidR="00963DE5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16065D" w:rsidRPr="00192009" w:rsidRDefault="009633F1">
      <w:pPr>
        <w:spacing w:before="57" w:after="25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963DE5" w:rsidRPr="00192009">
        <w:rPr>
          <w:rFonts w:ascii="Times New Roman" w:hAnsi="Times New Roman" w:cs="Times New Roman"/>
          <w:sz w:val="28"/>
          <w:szCs w:val="28"/>
        </w:rPr>
        <w:t>. Разное</w:t>
      </w:r>
    </w:p>
    <w:p w:rsidR="0016065D" w:rsidRDefault="001606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065D" w:rsidRDefault="0016065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6065D">
      <w:pgSz w:w="11906" w:h="16838"/>
      <w:pgMar w:top="567" w:right="850" w:bottom="56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0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Times New Roman CYR">
    <w:panose1 w:val="02020603050405020304"/>
    <w:charset w:val="CC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efaultTabStop w:val="709"/>
  <w:doNotHyphenateCaps/>
  <w:characterSpacingControl w:val="doNotCompress"/>
  <w:compat>
    <w:compatSetting w:name="compatibilityMode" w:uri="http://schemas.microsoft.com/office/word" w:val="12"/>
  </w:compat>
  <w:rsids>
    <w:rsidRoot w:val="0016065D"/>
    <w:rsid w:val="000A471F"/>
    <w:rsid w:val="0016065D"/>
    <w:rsid w:val="00192009"/>
    <w:rsid w:val="004767E7"/>
    <w:rsid w:val="009633F1"/>
    <w:rsid w:val="00963DE5"/>
    <w:rsid w:val="00A77CED"/>
    <w:rsid w:val="00AC46BC"/>
    <w:rsid w:val="00C86E2C"/>
    <w:rsid w:val="00D5420B"/>
    <w:rsid w:val="00F71071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564293-C1F6-4ABC-9C58-25372200A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3A2"/>
    <w:pPr>
      <w:suppressAutoHyphens/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1"/>
    <w:qFormat/>
    <w:locked/>
    <w:rsid w:val="00E374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1">
    <w:name w:val="Заголовок 1 Знак"/>
    <w:link w:val="Heading1"/>
    <w:qFormat/>
    <w:rsid w:val="00E374AF"/>
    <w:rPr>
      <w:rFonts w:ascii="Times New Roman" w:eastAsia="Times New Roman" w:hAnsi="Times New Roman"/>
      <w:b/>
      <w:bCs/>
      <w:sz w:val="28"/>
    </w:rPr>
  </w:style>
  <w:style w:type="character" w:customStyle="1" w:styleId="6">
    <w:name w:val="Основной текст (6)_"/>
    <w:basedOn w:val="a0"/>
    <w:link w:val="60"/>
    <w:qFormat/>
    <w:locked/>
    <w:rsid w:val="00B44061"/>
    <w:rPr>
      <w:rFonts w:ascii="Times New Roman" w:eastAsia="Times New Roman" w:hAnsi="Times New Roman"/>
      <w:b/>
      <w:bCs/>
      <w:spacing w:val="10"/>
      <w:sz w:val="25"/>
      <w:szCs w:val="25"/>
      <w:shd w:val="clear" w:color="auto" w:fill="FFFFFF"/>
    </w:rPr>
  </w:style>
  <w:style w:type="character" w:customStyle="1" w:styleId="a3">
    <w:name w:val="Верхний колонтитул Знак"/>
    <w:basedOn w:val="a0"/>
    <w:uiPriority w:val="99"/>
    <w:semiHidden/>
    <w:qFormat/>
    <w:rsid w:val="00E3543B"/>
    <w:rPr>
      <w:rFonts w:cs="Calibr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uiPriority w:val="99"/>
    <w:semiHidden/>
    <w:qFormat/>
    <w:rsid w:val="00E3543B"/>
    <w:rPr>
      <w:rFonts w:cs="Calibri"/>
      <w:sz w:val="22"/>
      <w:szCs w:val="22"/>
      <w:lang w:eastAsia="en-US"/>
    </w:rPr>
  </w:style>
  <w:style w:type="character" w:styleId="a5">
    <w:name w:val="page number"/>
    <w:qFormat/>
  </w:style>
  <w:style w:type="character" w:customStyle="1" w:styleId="a6">
    <w:name w:val="Без интервала Знак"/>
    <w:qFormat/>
    <w:rPr>
      <w:rFonts w:ascii="Arial" w:eastAsia="Arial" w:hAnsi="Arial"/>
      <w:sz w:val="26"/>
      <w:szCs w:val="24"/>
    </w:rPr>
  </w:style>
  <w:style w:type="character" w:customStyle="1" w:styleId="a7">
    <w:name w:val="Обычный (веб) Знак"/>
    <w:qFormat/>
    <w:rPr>
      <w:rFonts w:ascii="Times New Roman" w:eastAsia="Times New Roman" w:hAnsi="Times New Roman"/>
    </w:rPr>
  </w:style>
  <w:style w:type="character" w:customStyle="1" w:styleId="WW8Num2z0">
    <w:name w:val="WW8Num2z0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2">
    <w:name w:val="Основной текст (2)_"/>
    <w:qFormat/>
    <w:rPr>
      <w:rFonts w:ascii="Arial" w:eastAsia="Arial" w:hAnsi="Arial"/>
      <w:b/>
      <w:bCs/>
      <w:sz w:val="18"/>
      <w:szCs w:val="18"/>
      <w:shd w:val="clear" w:color="auto" w:fill="FFFFFF"/>
    </w:rPr>
  </w:style>
  <w:style w:type="character" w:customStyle="1" w:styleId="small">
    <w:name w:val="small"/>
    <w:qFormat/>
  </w:style>
  <w:style w:type="character" w:customStyle="1" w:styleId="20">
    <w:name w:val="Заголовок 2 Знак"/>
    <w:qFormat/>
    <w:rPr>
      <w:rFonts w:ascii="Cambria" w:eastAsia="0" w:hAnsi="Cambria"/>
      <w:b/>
      <w:bCs/>
      <w:color w:val="4F81BD"/>
      <w:sz w:val="26"/>
      <w:szCs w:val="26"/>
    </w:rPr>
  </w:style>
  <w:style w:type="character" w:customStyle="1" w:styleId="a8">
    <w:name w:val="Название Знак"/>
    <w:qFormat/>
    <w:rPr>
      <w:rFonts w:ascii="Cambria" w:eastAsia="0" w:hAnsi="Cambria"/>
      <w:spacing w:val="-10"/>
      <w:sz w:val="56"/>
      <w:szCs w:val="5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9">
    <w:name w:val="Текст сноски Знак"/>
    <w:qFormat/>
    <w:rPr>
      <w:sz w:val="20"/>
    </w:rPr>
  </w:style>
  <w:style w:type="character" w:customStyle="1" w:styleId="Heading1">
    <w:name w:val="Heading #1_"/>
    <w:link w:val="1"/>
    <w:qFormat/>
    <w:rPr>
      <w:rFonts w:ascii="Times New Roman" w:eastAsia="Times New Roman" w:hAnsi="Times New Roman"/>
      <w:shd w:val="clear" w:color="auto" w:fill="FFFFFF"/>
    </w:rPr>
  </w:style>
  <w:style w:type="character" w:customStyle="1" w:styleId="Bodytext">
    <w:name w:val="Body text_"/>
    <w:qFormat/>
    <w:rPr>
      <w:rFonts w:ascii="Times New Roman" w:eastAsia="Times New Roman" w:hAnsi="Times New Roman"/>
      <w:sz w:val="25"/>
      <w:szCs w:val="25"/>
      <w:shd w:val="clear" w:color="auto" w:fill="FFFFFF"/>
    </w:rPr>
  </w:style>
  <w:style w:type="character" w:customStyle="1" w:styleId="aa">
    <w:name w:val="Заголовок Знак"/>
    <w:qFormat/>
    <w:rPr>
      <w:rFonts w:ascii="Times New Roman" w:eastAsia="Times New Roman" w:hAnsi="Times New Roman"/>
      <w:b/>
      <w:sz w:val="28"/>
      <w:szCs w:val="20"/>
    </w:rPr>
  </w:style>
  <w:style w:type="character" w:customStyle="1" w:styleId="ab">
    <w:name w:val="Текст выноски Знак"/>
    <w:qFormat/>
    <w:rPr>
      <w:rFonts w:ascii="Tahoma" w:eastAsia="Tahoma" w:hAnsi="Tahoma"/>
      <w:sz w:val="16"/>
      <w:szCs w:val="16"/>
    </w:rPr>
  </w:style>
  <w:style w:type="character" w:customStyle="1" w:styleId="WW8Num9z1">
    <w:name w:val="WW8Num9z1"/>
    <w:qFormat/>
    <w:rPr>
      <w:rFonts w:ascii="Courier New" w:eastAsia="Courier New" w:hAnsi="Courier New"/>
    </w:rPr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  <w:rPr>
      <w:b/>
    </w:rPr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b w:val="0"/>
    </w:rPr>
  </w:style>
  <w:style w:type="character" w:customStyle="1" w:styleId="WW8Num2z1">
    <w:name w:val="WW8Num2z1"/>
    <w:qFormat/>
    <w:rPr>
      <w:rFonts w:ascii="Courier New" w:eastAsia="Courier New" w:hAnsi="Courier New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apple-converted-space">
    <w:name w:val="apple-converted-space"/>
    <w:qFormat/>
  </w:style>
  <w:style w:type="character" w:customStyle="1" w:styleId="5">
    <w:name w:val="Основной текст (5)"/>
    <w:qFormat/>
    <w:rPr>
      <w:sz w:val="28"/>
      <w:shd w:val="clear" w:color="auto" w:fill="FFFFFF"/>
    </w:rPr>
  </w:style>
  <w:style w:type="character" w:customStyle="1" w:styleId="ac">
    <w:name w:val="Гипертекстовая ссылка"/>
    <w:qFormat/>
    <w:rPr>
      <w:rFonts w:eastAsia="Times New Roman"/>
      <w:color w:val="106BBE"/>
    </w:rPr>
  </w:style>
  <w:style w:type="character" w:customStyle="1" w:styleId="ad">
    <w:name w:val="Цветовое выделение"/>
    <w:qFormat/>
    <w:rPr>
      <w:b/>
      <w:color w:val="26282F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0">
    <w:name w:val="WW8Num9z0"/>
    <w:qFormat/>
    <w:rPr>
      <w:b w:val="0"/>
      <w:color w:val="000000"/>
    </w:rPr>
  </w:style>
  <w:style w:type="character" w:customStyle="1" w:styleId="1pt">
    <w:name w:val="Основной текст + Интервал 1 pt"/>
    <w:qFormat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dstrike w:val="0"/>
      <w:spacing w:val="20"/>
      <w:sz w:val="27"/>
      <w:szCs w:val="27"/>
      <w:shd w:val="clear" w:color="auto" w:fill="FFFFFF"/>
    </w:rPr>
  </w:style>
  <w:style w:type="character" w:customStyle="1" w:styleId="ae">
    <w:name w:val="Основной текст_"/>
    <w:qFormat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2105pt">
    <w:name w:val="Основной текст (2) + 10;5 pt"/>
    <w:qFormat/>
    <w:rPr>
      <w:rFonts w:ascii="Times New Roman" w:eastAsia="Times New Roman" w:hAnsi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ru-RU" w:eastAsia="ru-RU"/>
    </w:rPr>
  </w:style>
  <w:style w:type="character" w:customStyle="1" w:styleId="21">
    <w:name w:val="Основной текст (2)"/>
    <w:qFormat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/>
    </w:rPr>
  </w:style>
  <w:style w:type="character" w:customStyle="1" w:styleId="af">
    <w:name w:val="Основной текст Знак"/>
    <w:qFormat/>
    <w:rPr>
      <w:sz w:val="28"/>
      <w:lang w:eastAsia="en-US"/>
    </w:rPr>
  </w:style>
  <w:style w:type="character" w:styleId="af0">
    <w:name w:val="Strong"/>
    <w:qFormat/>
    <w:rPr>
      <w:b/>
    </w:rPr>
  </w:style>
  <w:style w:type="paragraph" w:customStyle="1" w:styleId="af1">
    <w:name w:val="Заголовок"/>
    <w:basedOn w:val="a"/>
    <w:next w:val="af2"/>
    <w:qFormat/>
    <w:rsid w:val="003126D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2">
    <w:name w:val="Body Text"/>
    <w:basedOn w:val="a"/>
    <w:rsid w:val="003126DC"/>
    <w:pPr>
      <w:spacing w:after="140"/>
    </w:pPr>
  </w:style>
  <w:style w:type="paragraph" w:styleId="af3">
    <w:name w:val="List"/>
    <w:basedOn w:val="af2"/>
    <w:rsid w:val="003126DC"/>
    <w:rPr>
      <w:rFonts w:cs="Arial"/>
    </w:rPr>
  </w:style>
  <w:style w:type="paragraph" w:customStyle="1" w:styleId="10">
    <w:name w:val="Название объекта1"/>
    <w:basedOn w:val="a"/>
    <w:qFormat/>
    <w:rsid w:val="003126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4">
    <w:name w:val="index heading"/>
    <w:basedOn w:val="a"/>
    <w:qFormat/>
    <w:rsid w:val="003126DC"/>
    <w:pPr>
      <w:suppressLineNumbers/>
    </w:pPr>
    <w:rPr>
      <w:rFonts w:cs="Arial"/>
    </w:rPr>
  </w:style>
  <w:style w:type="paragraph" w:styleId="af5">
    <w:name w:val="List Paragraph"/>
    <w:basedOn w:val="a"/>
    <w:qFormat/>
    <w:pPr>
      <w:ind w:left="708"/>
    </w:pPr>
  </w:style>
  <w:style w:type="paragraph" w:customStyle="1" w:styleId="af6">
    <w:name w:val="Знак"/>
    <w:basedOn w:val="a"/>
    <w:uiPriority w:val="99"/>
    <w:semiHidden/>
    <w:qFormat/>
    <w:rsid w:val="0088424E"/>
    <w:p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415BF0"/>
    <w:pPr>
      <w:ind w:left="720"/>
    </w:pPr>
    <w:rPr>
      <w:rFonts w:eastAsia="Times New Roman"/>
    </w:rPr>
  </w:style>
  <w:style w:type="paragraph" w:customStyle="1" w:styleId="af7">
    <w:name w:val="Знак Знак Знак Знак Знак Знак Знак Знак Знак Знак"/>
    <w:basedOn w:val="a"/>
    <w:qFormat/>
    <w:rsid w:val="00DB2AB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qFormat/>
    <w:rsid w:val="009261A1"/>
    <w:pPr>
      <w:widowControl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60">
    <w:name w:val="Основной текст (6)"/>
    <w:basedOn w:val="a"/>
    <w:link w:val="6"/>
    <w:qFormat/>
    <w:rsid w:val="00B44061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b/>
      <w:bCs/>
      <w:spacing w:val="10"/>
      <w:sz w:val="25"/>
      <w:szCs w:val="25"/>
      <w:lang w:eastAsia="ru-RU"/>
    </w:rPr>
  </w:style>
  <w:style w:type="paragraph" w:customStyle="1" w:styleId="af8">
    <w:name w:val="Верхний и нижний колонтитулы"/>
    <w:basedOn w:val="a"/>
    <w:qFormat/>
    <w:rsid w:val="003126DC"/>
  </w:style>
  <w:style w:type="paragraph" w:customStyle="1" w:styleId="13">
    <w:name w:val="Верхний колонтитул1"/>
    <w:basedOn w:val="a"/>
    <w:uiPriority w:val="99"/>
    <w:semiHidden/>
    <w:unhideWhenUsed/>
    <w:rsid w:val="00E3543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semiHidden/>
    <w:unhideWhenUsed/>
    <w:rsid w:val="00E3543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qFormat/>
    <w:rsid w:val="001F64F3"/>
    <w:pPr>
      <w:ind w:firstLine="720"/>
    </w:pPr>
    <w:rPr>
      <w:rFonts w:ascii="Arial" w:eastAsia="Times New Roman" w:hAnsi="Arial" w:cs="Arial"/>
      <w:sz w:val="22"/>
    </w:rPr>
  </w:style>
  <w:style w:type="paragraph" w:customStyle="1" w:styleId="formattext">
    <w:name w:val="formattext"/>
    <w:basedOn w:val="a"/>
    <w:qFormat/>
    <w:pPr>
      <w:spacing w:beforeAutospacing="1" w:afterAutospacing="1"/>
    </w:pPr>
    <w:rPr>
      <w:rFonts w:ascii="Times New Roman" w:eastAsia="Times New Roman" w:hAnsi="Times New Roman"/>
      <w:lang w:eastAsia="ar-SA"/>
    </w:rPr>
  </w:style>
  <w:style w:type="paragraph" w:customStyle="1" w:styleId="justppt">
    <w:name w:val="justppt"/>
    <w:basedOn w:val="a"/>
    <w:qFormat/>
    <w:pPr>
      <w:spacing w:before="280" w:after="280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22">
    <w:name w:val="Без интервала2"/>
    <w:qFormat/>
    <w:pPr>
      <w:suppressAutoHyphens/>
    </w:pPr>
    <w:rPr>
      <w:rFonts w:eastAsia="Liberation Serif" w:cs="Liberation Serif"/>
      <w:kern w:val="2"/>
      <w:sz w:val="22"/>
      <w:szCs w:val="22"/>
      <w:lang w:eastAsia="ar-SA"/>
    </w:rPr>
  </w:style>
  <w:style w:type="paragraph" w:customStyle="1" w:styleId="xl63">
    <w:name w:val="xl6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64">
    <w:name w:val="xl6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eastAsia="Times New Roman"/>
      <w:lang w:eastAsia="ar-SA"/>
    </w:rPr>
  </w:style>
  <w:style w:type="paragraph" w:customStyle="1" w:styleId="xl65">
    <w:name w:val="xl6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eastAsia="Times New Roman"/>
      <w:lang w:eastAsia="ar-SA"/>
    </w:rPr>
  </w:style>
  <w:style w:type="paragraph" w:customStyle="1" w:styleId="xl66">
    <w:name w:val="xl6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eastAsia="Times New Roman"/>
      <w:lang w:eastAsia="ar-SA"/>
    </w:rPr>
  </w:style>
  <w:style w:type="paragraph" w:customStyle="1" w:styleId="xl67">
    <w:name w:val="xl6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top"/>
    </w:pPr>
    <w:rPr>
      <w:rFonts w:eastAsia="Times New Roman"/>
      <w:lang w:eastAsia="ar-SA"/>
    </w:rPr>
  </w:style>
  <w:style w:type="paragraph" w:customStyle="1" w:styleId="xl68">
    <w:name w:val="xl6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eastAsia="Times New Roman"/>
      <w:lang w:eastAsia="ar-SA"/>
    </w:rPr>
  </w:style>
  <w:style w:type="paragraph" w:customStyle="1" w:styleId="xl70">
    <w:name w:val="xl70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1">
    <w:name w:val="xl71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2">
    <w:name w:val="xl72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3">
    <w:name w:val="xl73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4">
    <w:name w:val="xl7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5">
    <w:name w:val="xl75"/>
    <w:basedOn w:val="a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6">
    <w:name w:val="xl76"/>
    <w:basedOn w:val="a"/>
    <w:qFormat/>
    <w:pPr>
      <w:spacing w:before="280" w:after="280"/>
      <w:jc w:val="center"/>
    </w:pPr>
    <w:rPr>
      <w:rFonts w:eastAsia="Times New Roman"/>
      <w:lang w:eastAsia="ar-SA"/>
    </w:rPr>
  </w:style>
  <w:style w:type="paragraph" w:customStyle="1" w:styleId="Default">
    <w:name w:val="Default"/>
    <w:qFormat/>
    <w:pPr>
      <w:suppressAutoHyphens/>
    </w:pPr>
    <w:rPr>
      <w:rFonts w:ascii="Times New Roman" w:eastAsia="Liberation Serif" w:hAnsi="Times New Roman" w:cs="Liberation Serif"/>
      <w:color w:val="000000"/>
      <w:kern w:val="2"/>
      <w:sz w:val="24"/>
      <w:szCs w:val="24"/>
      <w:lang w:eastAsia="ar-SA"/>
    </w:rPr>
  </w:style>
  <w:style w:type="paragraph" w:customStyle="1" w:styleId="23">
    <w:name w:val="Основной текст (2)"/>
    <w:basedOn w:val="a"/>
    <w:qFormat/>
    <w:pPr>
      <w:widowControl w:val="0"/>
      <w:shd w:val="clear" w:color="auto" w:fill="FFFFFF"/>
      <w:spacing w:after="240" w:line="240" w:lineRule="exact"/>
      <w:jc w:val="center"/>
    </w:pPr>
    <w:rPr>
      <w:rFonts w:ascii="Arial" w:hAnsi="Arial"/>
      <w:b/>
      <w:bCs/>
      <w:sz w:val="18"/>
      <w:szCs w:val="18"/>
      <w:lang w:eastAsia="ar-SA"/>
    </w:rPr>
  </w:style>
  <w:style w:type="paragraph" w:customStyle="1" w:styleId="align-right">
    <w:name w:val="align-right"/>
    <w:basedOn w:val="a"/>
    <w:qFormat/>
    <w:pPr>
      <w:spacing w:beforeAutospacing="1" w:afterAutospacing="1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align-center">
    <w:name w:val="align-center"/>
    <w:basedOn w:val="a"/>
    <w:qFormat/>
    <w:pPr>
      <w:spacing w:beforeAutospacing="1" w:afterAutospacing="1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Heading10">
    <w:name w:val="Heading #1"/>
    <w:basedOn w:val="a"/>
    <w:qFormat/>
    <w:pPr>
      <w:shd w:val="clear" w:color="auto" w:fill="FFFFFF"/>
      <w:spacing w:before="720" w:after="0" w:line="302" w:lineRule="exact"/>
      <w:ind w:hanging="540"/>
    </w:pPr>
    <w:rPr>
      <w:rFonts w:ascii="Times New Roman" w:eastAsia="Times New Roman" w:hAnsi="Times New Roman"/>
      <w:lang w:eastAsia="ar-SA"/>
    </w:rPr>
  </w:style>
  <w:style w:type="paragraph" w:styleId="af9">
    <w:name w:val="Normal (Web)"/>
    <w:basedOn w:val="a"/>
    <w:qFormat/>
    <w:pPr>
      <w:spacing w:before="280" w:after="280"/>
    </w:pPr>
  </w:style>
  <w:style w:type="paragraph" w:customStyle="1" w:styleId="15">
    <w:name w:val="Основной текст1"/>
    <w:basedOn w:val="a"/>
    <w:qFormat/>
    <w:pPr>
      <w:shd w:val="clear" w:color="auto" w:fill="FFFFFF"/>
      <w:spacing w:after="660"/>
      <w:ind w:hanging="540"/>
    </w:pPr>
    <w:rPr>
      <w:rFonts w:ascii="Times New Roman" w:eastAsia="Times New Roman" w:hAnsi="Times New Roman"/>
      <w:sz w:val="25"/>
      <w:szCs w:val="25"/>
      <w:lang w:eastAsia="ar-SA"/>
    </w:rPr>
  </w:style>
  <w:style w:type="paragraph" w:customStyle="1" w:styleId="ConsPlusTitlePage">
    <w:name w:val="ConsPlusTitlePage"/>
    <w:qFormat/>
    <w:pPr>
      <w:widowControl w:val="0"/>
      <w:suppressAutoHyphens/>
    </w:pPr>
    <w:rPr>
      <w:rFonts w:ascii="Tahoma" w:eastAsia="Liberation Serif" w:hAnsi="Tahoma" w:cs="Liberation Serif"/>
      <w:kern w:val="2"/>
      <w:lang w:eastAsia="ar-SA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Liberation Serif" w:hAnsi="Courier New" w:cs="Liberation Serif"/>
      <w:kern w:val="2"/>
      <w:lang w:eastAsia="ar-SA"/>
    </w:rPr>
  </w:style>
  <w:style w:type="paragraph" w:styleId="afa">
    <w:name w:val="caption"/>
    <w:basedOn w:val="a"/>
    <w:qFormat/>
    <w:pPr>
      <w:spacing w:before="120" w:after="120"/>
    </w:pPr>
    <w:rPr>
      <w:i/>
    </w:rPr>
  </w:style>
  <w:style w:type="paragraph" w:styleId="afb">
    <w:name w:val="Balloon Text"/>
    <w:basedOn w:val="a"/>
    <w:qFormat/>
    <w:rPr>
      <w:rFonts w:ascii="Tahoma" w:eastAsia="Tahoma" w:hAnsi="Tahoma"/>
      <w:sz w:val="16"/>
      <w:szCs w:val="16"/>
      <w:lang w:eastAsia="ar-SA"/>
    </w:rPr>
  </w:style>
  <w:style w:type="paragraph" w:customStyle="1" w:styleId="51">
    <w:name w:val="Основной текст (5)1"/>
    <w:basedOn w:val="a"/>
    <w:qFormat/>
    <w:pPr>
      <w:shd w:val="clear" w:color="auto" w:fill="FFFFFF"/>
      <w:spacing w:after="300" w:line="317" w:lineRule="exact"/>
    </w:pPr>
    <w:rPr>
      <w:sz w:val="28"/>
    </w:rPr>
  </w:style>
  <w:style w:type="paragraph" w:styleId="afc">
    <w:name w:val="No Spacing"/>
    <w:qFormat/>
    <w:pPr>
      <w:suppressAutoHyphens/>
      <w:ind w:firstLine="567"/>
      <w:jc w:val="both"/>
    </w:pPr>
    <w:rPr>
      <w:rFonts w:eastAsia="Liberation Serif" w:cs="Liberation Serif"/>
      <w:kern w:val="2"/>
      <w:sz w:val="22"/>
      <w:szCs w:val="22"/>
      <w:lang w:eastAsia="ar-SA"/>
    </w:rPr>
  </w:style>
  <w:style w:type="paragraph" w:customStyle="1" w:styleId="afd">
    <w:name w:val="Прижатый влево"/>
    <w:basedOn w:val="a"/>
    <w:qFormat/>
    <w:pPr>
      <w:widowControl w:val="0"/>
    </w:pPr>
    <w:rPr>
      <w:rFonts w:ascii="Times New Roman CYR" w:eastAsia="Times New Roman CYR" w:hAnsi="Times New Roman CYR"/>
      <w:lang w:eastAsia="ar-SA"/>
    </w:rPr>
  </w:style>
  <w:style w:type="paragraph" w:customStyle="1" w:styleId="afe">
    <w:name w:val="Подзаголовок для информации об изменениях"/>
    <w:basedOn w:val="a"/>
    <w:qFormat/>
    <w:pPr>
      <w:widowControl w:val="0"/>
      <w:ind w:firstLine="720"/>
      <w:jc w:val="both"/>
    </w:pPr>
    <w:rPr>
      <w:rFonts w:ascii="Times New Roman CYR" w:eastAsia="Times New Roman CYR" w:hAnsi="Times New Roman CYR"/>
      <w:b/>
      <w:bCs/>
      <w:color w:val="353842"/>
      <w:sz w:val="20"/>
      <w:szCs w:val="20"/>
      <w:lang w:eastAsia="ar-SA"/>
    </w:rPr>
  </w:style>
  <w:style w:type="paragraph" w:customStyle="1" w:styleId="aff">
    <w:name w:val="Нормальный (таблица)"/>
    <w:basedOn w:val="a"/>
    <w:qFormat/>
    <w:pPr>
      <w:widowControl w:val="0"/>
      <w:jc w:val="both"/>
    </w:pPr>
    <w:rPr>
      <w:rFonts w:ascii="Times New Roman CYR" w:eastAsia="Times New Roman CYR" w:hAnsi="Times New Roman CYR"/>
      <w:lang w:eastAsia="ar-SA"/>
    </w:rPr>
  </w:style>
  <w:style w:type="paragraph" w:customStyle="1" w:styleId="aff0">
    <w:name w:val="Информация об изменениях"/>
    <w:basedOn w:val="a"/>
    <w:qFormat/>
    <w:pPr>
      <w:widowControl w:val="0"/>
      <w:spacing w:before="180" w:after="0"/>
      <w:ind w:left="360" w:right="360"/>
      <w:jc w:val="both"/>
    </w:pPr>
    <w:rPr>
      <w:rFonts w:ascii="Times New Roman CYR" w:eastAsia="Times New Roman CYR" w:hAnsi="Times New Roman CYR"/>
      <w:color w:val="353842"/>
      <w:sz w:val="20"/>
      <w:szCs w:val="20"/>
      <w:lang w:eastAsia="ar-SA"/>
    </w:rPr>
  </w:style>
  <w:style w:type="paragraph" w:customStyle="1" w:styleId="aff1">
    <w:name w:val="Информация о версии"/>
    <w:qFormat/>
    <w:pPr>
      <w:widowControl w:val="0"/>
      <w:suppressAutoHyphens/>
      <w:spacing w:before="75"/>
      <w:ind w:left="170"/>
      <w:jc w:val="both"/>
    </w:pPr>
    <w:rPr>
      <w:rFonts w:ascii="Times New Roman CYR" w:eastAsia="Liberation Serif" w:hAnsi="Times New Roman CYR" w:cs="Liberation Serif"/>
      <w:i/>
      <w:iCs/>
      <w:color w:val="353842"/>
      <w:szCs w:val="22"/>
      <w:lang w:eastAsia="ar-SA"/>
    </w:rPr>
  </w:style>
  <w:style w:type="paragraph" w:customStyle="1" w:styleId="aff2">
    <w:name w:val="Комментарий"/>
    <w:basedOn w:val="a"/>
    <w:qFormat/>
    <w:pPr>
      <w:widowControl w:val="0"/>
      <w:spacing w:before="75" w:after="0"/>
      <w:ind w:left="170"/>
      <w:jc w:val="both"/>
    </w:pPr>
    <w:rPr>
      <w:rFonts w:ascii="Times New Roman CYR" w:eastAsia="Times New Roman CYR" w:hAnsi="Times New Roman CYR"/>
      <w:color w:val="353842"/>
      <w:lang w:eastAsia="ar-SA"/>
    </w:rPr>
  </w:style>
  <w:style w:type="paragraph" w:customStyle="1" w:styleId="24">
    <w:name w:val="Основной текст2"/>
    <w:basedOn w:val="a"/>
    <w:qFormat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/>
      <w:color w:val="000000"/>
      <w:sz w:val="27"/>
      <w:szCs w:val="27"/>
      <w:lang w:eastAsia="ar-SA"/>
    </w:rPr>
  </w:style>
  <w:style w:type="paragraph" w:customStyle="1" w:styleId="110">
    <w:name w:val="Заголовок 11"/>
    <w:basedOn w:val="a"/>
    <w:qFormat/>
    <w:pPr>
      <w:widowControl w:val="0"/>
      <w:ind w:left="5"/>
      <w:jc w:val="center"/>
    </w:pPr>
    <w:rPr>
      <w:rFonts w:eastAsia="Times New Roman"/>
      <w:b/>
      <w:bCs/>
      <w:szCs w:val="28"/>
      <w:lang w:eastAsia="ar-SA"/>
    </w:rPr>
  </w:style>
  <w:style w:type="paragraph" w:customStyle="1" w:styleId="aff3">
    <w:name w:val="Таблицы (моноширинный)"/>
    <w:basedOn w:val="a"/>
    <w:qFormat/>
    <w:pPr>
      <w:widowControl w:val="0"/>
    </w:pPr>
    <w:rPr>
      <w:rFonts w:ascii="Courier New" w:eastAsia="Courier New" w:hAnsi="Courier New"/>
      <w:lang w:eastAsia="ar-SA"/>
    </w:rPr>
  </w:style>
  <w:style w:type="paragraph" w:styleId="aff4">
    <w:name w:val="Revision"/>
    <w:qFormat/>
    <w:pPr>
      <w:suppressAutoHyphens/>
    </w:pPr>
    <w:rPr>
      <w:rFonts w:ascii="Liberation Serif" w:eastAsia="Liberation Serif" w:hAnsi="Liberation Serif" w:cs="Liberation Serif"/>
      <w:kern w:val="2"/>
      <w:sz w:val="28"/>
      <w:szCs w:val="24"/>
      <w:lang w:eastAsia="ar-SA"/>
    </w:rPr>
  </w:style>
  <w:style w:type="paragraph" w:customStyle="1" w:styleId="consplusnormal0">
    <w:name w:val="consplusnormal"/>
    <w:basedOn w:val="a"/>
    <w:qFormat/>
    <w:pPr>
      <w:spacing w:beforeAutospacing="1" w:afterAutospacing="1"/>
    </w:pPr>
    <w:rPr>
      <w:rFonts w:eastAsia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57837-D352-40CA-9517-E047B327C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1208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</cp:lastModifiedBy>
  <cp:revision>158</cp:revision>
  <cp:lastPrinted>2024-07-15T09:37:00Z</cp:lastPrinted>
  <dcterms:created xsi:type="dcterms:W3CDTF">2024-06-28T05:25:00Z</dcterms:created>
  <dcterms:modified xsi:type="dcterms:W3CDTF">2024-07-15T09:42:00Z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